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98F" w:rsidRDefault="004A75DC" w:rsidP="000C298F">
      <w:pPr>
        <w:jc w:val="center"/>
        <w:rPr>
          <w:rFonts w:ascii="宋体"/>
          <w:b/>
          <w:sz w:val="44"/>
          <w:szCs w:val="44"/>
        </w:rPr>
      </w:pPr>
      <w:r w:rsidRPr="00EF49EB">
        <w:rPr>
          <w:rFonts w:ascii="宋体" w:hint="eastAsia"/>
          <w:b/>
          <w:sz w:val="44"/>
          <w:szCs w:val="44"/>
        </w:rPr>
        <w:t>中国（福建）自由贸易试验区厦门片区</w:t>
      </w:r>
      <w:r w:rsidR="000C298F">
        <w:rPr>
          <w:rFonts w:ascii="宋体" w:hint="eastAsia"/>
          <w:b/>
          <w:sz w:val="44"/>
          <w:szCs w:val="44"/>
        </w:rPr>
        <w:t>管委会</w:t>
      </w:r>
    </w:p>
    <w:p w:rsidR="004A75DC" w:rsidRPr="00EF49EB" w:rsidRDefault="004A75DC" w:rsidP="000C298F">
      <w:pPr>
        <w:spacing w:after="100" w:afterAutospacing="1"/>
        <w:jc w:val="center"/>
        <w:rPr>
          <w:rFonts w:ascii="宋体"/>
          <w:b/>
          <w:sz w:val="44"/>
          <w:szCs w:val="44"/>
        </w:rPr>
      </w:pPr>
      <w:r w:rsidRPr="00EF49EB">
        <w:rPr>
          <w:rFonts w:ascii="宋体" w:hint="eastAsia"/>
          <w:b/>
          <w:sz w:val="44"/>
          <w:szCs w:val="44"/>
        </w:rPr>
        <w:t>关于公开招聘海内外专才的公告</w:t>
      </w:r>
    </w:p>
    <w:p w:rsidR="004A75DC" w:rsidRPr="00EF49EB" w:rsidRDefault="004A75DC" w:rsidP="004A75DC">
      <w:pPr>
        <w:spacing w:line="560" w:lineRule="exact"/>
        <w:ind w:firstLineChars="200" w:firstLine="640"/>
        <w:rPr>
          <w:rFonts w:ascii="仿宋" w:eastAsia="仿宋"/>
          <w:sz w:val="32"/>
          <w:szCs w:val="32"/>
        </w:rPr>
      </w:pPr>
      <w:r w:rsidRPr="00EF49EB">
        <w:rPr>
          <w:rFonts w:ascii="仿宋" w:eastAsia="仿宋" w:hint="eastAsia"/>
          <w:sz w:val="32"/>
          <w:szCs w:val="32"/>
        </w:rPr>
        <w:t>为进一步适应中国（福建）自由贸易试验区厦门片区对高层次人才的需求，为加快推动自贸试验区建设提供有力的智力支撑，我区决定按照公开、竞争、择优原则，面向社会公开招聘海内外专才4名。有关事项公告如下：</w:t>
      </w:r>
    </w:p>
    <w:p w:rsidR="004A75DC" w:rsidRPr="00EF49EB" w:rsidRDefault="004A75DC" w:rsidP="004A75DC">
      <w:pPr>
        <w:numPr>
          <w:ilvl w:val="0"/>
          <w:numId w:val="1"/>
        </w:numPr>
        <w:spacing w:line="560" w:lineRule="exact"/>
        <w:jc w:val="left"/>
        <w:rPr>
          <w:rFonts w:ascii="宋体"/>
          <w:b/>
          <w:sz w:val="32"/>
          <w:szCs w:val="32"/>
        </w:rPr>
      </w:pPr>
      <w:r w:rsidRPr="00EF49EB">
        <w:rPr>
          <w:rFonts w:ascii="宋体" w:hint="eastAsia"/>
          <w:b/>
          <w:sz w:val="32"/>
          <w:szCs w:val="32"/>
        </w:rPr>
        <w:t>招聘职位、职责及任职资格</w:t>
      </w:r>
    </w:p>
    <w:p w:rsidR="004A75DC" w:rsidRPr="00EF49EB" w:rsidRDefault="004A75DC" w:rsidP="004A75DC">
      <w:pPr>
        <w:spacing w:line="560" w:lineRule="exact"/>
        <w:ind w:left="643"/>
        <w:jc w:val="left"/>
        <w:rPr>
          <w:rFonts w:ascii="宋体"/>
          <w:b/>
          <w:sz w:val="32"/>
          <w:szCs w:val="32"/>
        </w:rPr>
      </w:pPr>
      <w:r w:rsidRPr="00EF49EB">
        <w:rPr>
          <w:rFonts w:ascii="仿宋" w:eastAsia="仿宋" w:hint="eastAsia"/>
          <w:b/>
          <w:sz w:val="32"/>
          <w:szCs w:val="32"/>
        </w:rPr>
        <w:t>(</w:t>
      </w:r>
      <w:proofErr w:type="gramStart"/>
      <w:r w:rsidRPr="00EF49EB">
        <w:rPr>
          <w:rFonts w:ascii="仿宋" w:eastAsia="仿宋" w:hint="eastAsia"/>
          <w:b/>
          <w:sz w:val="32"/>
          <w:szCs w:val="32"/>
        </w:rPr>
        <w:t>一</w:t>
      </w:r>
      <w:proofErr w:type="gramEnd"/>
      <w:r w:rsidRPr="00EF49EB">
        <w:rPr>
          <w:rFonts w:ascii="仿宋" w:eastAsia="仿宋" w:hint="eastAsia"/>
          <w:b/>
          <w:sz w:val="32"/>
          <w:szCs w:val="32"/>
        </w:rPr>
        <w:t>)国际贸易高级主管1名</w:t>
      </w:r>
    </w:p>
    <w:p w:rsidR="004A75DC" w:rsidRPr="00EF49EB" w:rsidRDefault="004A75DC" w:rsidP="004A75DC">
      <w:pPr>
        <w:spacing w:line="560" w:lineRule="exact"/>
        <w:ind w:leftChars="304" w:left="638"/>
        <w:rPr>
          <w:rFonts w:ascii="仿宋" w:eastAsia="仿宋"/>
          <w:b/>
          <w:sz w:val="32"/>
          <w:szCs w:val="32"/>
        </w:rPr>
      </w:pPr>
      <w:r w:rsidRPr="00EF49EB">
        <w:rPr>
          <w:rFonts w:ascii="仿宋" w:eastAsia="仿宋" w:hint="eastAsia"/>
          <w:b/>
          <w:sz w:val="32"/>
          <w:szCs w:val="32"/>
        </w:rPr>
        <w:t>主要职责：</w:t>
      </w:r>
    </w:p>
    <w:p w:rsidR="004A75DC" w:rsidRPr="00EF49EB" w:rsidRDefault="004A75DC" w:rsidP="004A75DC">
      <w:pPr>
        <w:spacing w:line="560" w:lineRule="exact"/>
        <w:ind w:firstLineChars="200" w:firstLine="640"/>
        <w:rPr>
          <w:rFonts w:ascii="仿宋" w:eastAsia="仿宋"/>
          <w:sz w:val="32"/>
          <w:szCs w:val="32"/>
        </w:rPr>
      </w:pPr>
      <w:r w:rsidRPr="00EF49EB">
        <w:rPr>
          <w:rFonts w:ascii="仿宋" w:eastAsia="仿宋" w:hint="eastAsia"/>
          <w:sz w:val="32"/>
          <w:szCs w:val="32"/>
        </w:rPr>
        <w:t>1、负责推动我区对外贸易、服务贸易及服务外包、供应链相关工作；</w:t>
      </w:r>
    </w:p>
    <w:p w:rsidR="004A75DC" w:rsidRPr="00EF49EB" w:rsidRDefault="004A75DC" w:rsidP="004A75DC">
      <w:pPr>
        <w:spacing w:line="560" w:lineRule="exact"/>
        <w:ind w:firstLineChars="200" w:firstLine="640"/>
        <w:rPr>
          <w:rFonts w:ascii="仿宋" w:eastAsia="仿宋"/>
          <w:sz w:val="32"/>
          <w:szCs w:val="32"/>
        </w:rPr>
      </w:pPr>
      <w:r w:rsidRPr="00EF49EB">
        <w:rPr>
          <w:rFonts w:ascii="仿宋" w:eastAsia="仿宋" w:hint="eastAsia"/>
          <w:sz w:val="32"/>
          <w:szCs w:val="32"/>
        </w:rPr>
        <w:t>2、负责策划贸易业态的创新工作；</w:t>
      </w:r>
    </w:p>
    <w:p w:rsidR="004A75DC" w:rsidRPr="00EF49EB" w:rsidRDefault="004A75DC" w:rsidP="004A75DC">
      <w:pPr>
        <w:spacing w:line="560" w:lineRule="exact"/>
        <w:ind w:firstLineChars="200" w:firstLine="640"/>
        <w:rPr>
          <w:rFonts w:ascii="仿宋" w:eastAsia="仿宋"/>
          <w:sz w:val="32"/>
          <w:szCs w:val="32"/>
        </w:rPr>
      </w:pPr>
      <w:r w:rsidRPr="00EF49EB">
        <w:rPr>
          <w:rFonts w:ascii="仿宋" w:eastAsia="仿宋" w:hint="eastAsia"/>
          <w:sz w:val="32"/>
          <w:szCs w:val="32"/>
        </w:rPr>
        <w:t>3、负责策划构建贸易公共服务平台，推进贸易便利化。</w:t>
      </w:r>
    </w:p>
    <w:p w:rsidR="004A75DC" w:rsidRPr="00EF49EB" w:rsidRDefault="004A75DC" w:rsidP="004A75DC">
      <w:pPr>
        <w:spacing w:line="560" w:lineRule="exact"/>
        <w:ind w:leftChars="304" w:left="638"/>
        <w:rPr>
          <w:rFonts w:ascii="仿宋" w:eastAsia="仿宋"/>
          <w:b/>
          <w:sz w:val="32"/>
          <w:szCs w:val="32"/>
        </w:rPr>
      </w:pPr>
      <w:r w:rsidRPr="00EF49EB">
        <w:rPr>
          <w:rFonts w:ascii="仿宋" w:eastAsia="仿宋" w:hint="eastAsia"/>
          <w:b/>
          <w:sz w:val="32"/>
          <w:szCs w:val="32"/>
        </w:rPr>
        <w:t>任职资格：</w:t>
      </w:r>
    </w:p>
    <w:p w:rsidR="004A75DC" w:rsidRPr="00EF49EB" w:rsidRDefault="004A75DC" w:rsidP="004A75DC">
      <w:pPr>
        <w:spacing w:line="560" w:lineRule="exact"/>
        <w:ind w:firstLineChars="200" w:firstLine="640"/>
        <w:rPr>
          <w:rFonts w:ascii="仿宋" w:eastAsia="仿宋"/>
          <w:sz w:val="32"/>
          <w:szCs w:val="32"/>
        </w:rPr>
      </w:pPr>
      <w:r w:rsidRPr="00EF49EB">
        <w:rPr>
          <w:rFonts w:ascii="仿宋" w:eastAsia="仿宋" w:hint="eastAsia"/>
          <w:sz w:val="32"/>
          <w:szCs w:val="32"/>
        </w:rPr>
        <w:t>1、本科及以上学历，国际贸易、采购、供应链管理等相关专业；</w:t>
      </w:r>
    </w:p>
    <w:p w:rsidR="004A75DC" w:rsidRPr="00EF49EB" w:rsidRDefault="004A75DC" w:rsidP="004A75DC">
      <w:pPr>
        <w:spacing w:line="560" w:lineRule="exact"/>
        <w:ind w:firstLineChars="200" w:firstLine="640"/>
        <w:rPr>
          <w:rFonts w:ascii="仿宋" w:eastAsia="仿宋"/>
          <w:sz w:val="32"/>
          <w:szCs w:val="32"/>
        </w:rPr>
      </w:pPr>
      <w:r w:rsidRPr="00EF49EB">
        <w:rPr>
          <w:rFonts w:ascii="仿宋" w:eastAsia="仿宋" w:hint="eastAsia"/>
          <w:sz w:val="32"/>
          <w:szCs w:val="32"/>
        </w:rPr>
        <w:t>2、具有流利的英文听说和熟练的读写能力，具备英文推介宣传解说能力，能够与外商自如地交流沟通，洽谈项目；</w:t>
      </w:r>
    </w:p>
    <w:p w:rsidR="004A75DC" w:rsidRPr="00EF49EB" w:rsidRDefault="004A75DC" w:rsidP="004A75DC">
      <w:pPr>
        <w:spacing w:line="560" w:lineRule="exact"/>
        <w:ind w:firstLineChars="200" w:firstLine="640"/>
        <w:rPr>
          <w:rFonts w:ascii="仿宋" w:eastAsia="仿宋"/>
          <w:sz w:val="32"/>
          <w:szCs w:val="32"/>
        </w:rPr>
      </w:pPr>
      <w:r w:rsidRPr="00EF49EB">
        <w:rPr>
          <w:rFonts w:ascii="仿宋" w:eastAsia="仿宋" w:hint="eastAsia"/>
          <w:sz w:val="32"/>
          <w:szCs w:val="32"/>
        </w:rPr>
        <w:t>3、有</w:t>
      </w:r>
      <w:r w:rsidR="00CC2B36" w:rsidRPr="00EF49EB">
        <w:rPr>
          <w:rFonts w:ascii="仿宋" w:eastAsia="仿宋" w:hint="eastAsia"/>
          <w:sz w:val="32"/>
          <w:szCs w:val="32"/>
        </w:rPr>
        <w:t>4</w:t>
      </w:r>
      <w:r w:rsidRPr="00EF49EB">
        <w:rPr>
          <w:rFonts w:ascii="仿宋" w:eastAsia="仿宋" w:hint="eastAsia"/>
          <w:sz w:val="32"/>
          <w:szCs w:val="32"/>
        </w:rPr>
        <w:t>年以上国际国内知名企业贸易、供应链、物流、采购及分销工作经验，担任中高级管理以上职位，具有</w:t>
      </w:r>
      <w:r w:rsidR="00CC2B36" w:rsidRPr="00EF49EB">
        <w:rPr>
          <w:rFonts w:ascii="仿宋" w:eastAsia="仿宋" w:hint="eastAsia"/>
          <w:sz w:val="32"/>
          <w:szCs w:val="32"/>
        </w:rPr>
        <w:t>海关业务和国际贸易实务工作以及</w:t>
      </w:r>
      <w:r w:rsidRPr="00EF49EB">
        <w:rPr>
          <w:rFonts w:ascii="仿宋" w:eastAsia="仿宋" w:hint="eastAsia"/>
          <w:sz w:val="32"/>
          <w:szCs w:val="32"/>
        </w:rPr>
        <w:t>大型贸易、供应链、采购项目管理经验者优先；</w:t>
      </w:r>
    </w:p>
    <w:p w:rsidR="004A75DC" w:rsidRPr="00EF49EB" w:rsidRDefault="00E06223" w:rsidP="004A75DC">
      <w:pPr>
        <w:spacing w:line="560" w:lineRule="exact"/>
        <w:ind w:firstLineChars="200" w:firstLine="640"/>
        <w:rPr>
          <w:rFonts w:ascii="仿宋" w:eastAsia="仿宋"/>
          <w:sz w:val="32"/>
          <w:szCs w:val="32"/>
        </w:rPr>
      </w:pPr>
      <w:r w:rsidRPr="00EF49EB">
        <w:rPr>
          <w:rFonts w:ascii="仿宋" w:eastAsia="仿宋" w:hint="eastAsia"/>
          <w:sz w:val="32"/>
          <w:szCs w:val="32"/>
        </w:rPr>
        <w:t>4</w:t>
      </w:r>
      <w:r w:rsidR="004A75DC" w:rsidRPr="00EF49EB">
        <w:rPr>
          <w:rFonts w:ascii="仿宋" w:eastAsia="仿宋" w:hint="eastAsia"/>
          <w:sz w:val="32"/>
          <w:szCs w:val="32"/>
        </w:rPr>
        <w:t>、有高度的责任心，出色的协调沟通能力和管理能力。</w:t>
      </w:r>
    </w:p>
    <w:p w:rsidR="004A75DC" w:rsidRPr="00EF49EB" w:rsidRDefault="004A75DC" w:rsidP="004A75DC">
      <w:pPr>
        <w:spacing w:line="560" w:lineRule="exact"/>
        <w:ind w:firstLineChars="100" w:firstLine="321"/>
        <w:jc w:val="left"/>
        <w:rPr>
          <w:rFonts w:ascii="仿宋" w:eastAsia="仿宋"/>
          <w:b/>
          <w:sz w:val="32"/>
          <w:szCs w:val="32"/>
        </w:rPr>
      </w:pPr>
      <w:r w:rsidRPr="00EF49EB">
        <w:rPr>
          <w:rFonts w:ascii="仿宋" w:eastAsia="仿宋" w:hint="eastAsia"/>
          <w:b/>
          <w:sz w:val="32"/>
          <w:szCs w:val="32"/>
        </w:rPr>
        <w:t>（二）金融创新高级主管1名</w:t>
      </w:r>
    </w:p>
    <w:p w:rsidR="004A75DC" w:rsidRPr="00EF49EB" w:rsidRDefault="004A75DC" w:rsidP="004A75DC">
      <w:pPr>
        <w:spacing w:line="560" w:lineRule="exact"/>
        <w:ind w:left="709"/>
        <w:jc w:val="left"/>
        <w:rPr>
          <w:rFonts w:ascii="仿宋" w:eastAsia="仿宋"/>
          <w:b/>
          <w:sz w:val="32"/>
          <w:szCs w:val="32"/>
        </w:rPr>
      </w:pPr>
      <w:r w:rsidRPr="00EF49EB">
        <w:rPr>
          <w:rFonts w:ascii="仿宋" w:eastAsia="仿宋" w:hint="eastAsia"/>
          <w:b/>
          <w:sz w:val="32"/>
          <w:szCs w:val="32"/>
        </w:rPr>
        <w:t>主要职责：</w:t>
      </w:r>
    </w:p>
    <w:p w:rsidR="004A75DC" w:rsidRPr="00EF49EB" w:rsidRDefault="004A75DC" w:rsidP="004A75DC">
      <w:pPr>
        <w:spacing w:line="560" w:lineRule="exact"/>
        <w:ind w:firstLineChars="200" w:firstLine="640"/>
        <w:rPr>
          <w:rFonts w:ascii="仿宋" w:eastAsia="仿宋"/>
          <w:sz w:val="32"/>
          <w:szCs w:val="32"/>
        </w:rPr>
      </w:pPr>
      <w:r w:rsidRPr="00EF49EB">
        <w:rPr>
          <w:rFonts w:ascii="仿宋" w:eastAsia="仿宋" w:hint="eastAsia"/>
          <w:sz w:val="32"/>
          <w:szCs w:val="32"/>
        </w:rPr>
        <w:lastRenderedPageBreak/>
        <w:t>1、负责我区金融创新、发展规划，研究提出促进金融、类金融发展政策措施；</w:t>
      </w:r>
    </w:p>
    <w:p w:rsidR="004A75DC" w:rsidRPr="00EF49EB" w:rsidRDefault="004A75DC" w:rsidP="004A75DC">
      <w:pPr>
        <w:spacing w:line="560" w:lineRule="exact"/>
        <w:ind w:firstLineChars="200" w:firstLine="640"/>
        <w:rPr>
          <w:rFonts w:ascii="仿宋" w:eastAsia="仿宋"/>
          <w:sz w:val="32"/>
          <w:szCs w:val="32"/>
        </w:rPr>
      </w:pPr>
      <w:r w:rsidRPr="00EF49EB">
        <w:rPr>
          <w:rFonts w:ascii="仿宋" w:eastAsia="仿宋" w:hint="eastAsia"/>
          <w:sz w:val="32"/>
          <w:szCs w:val="32"/>
        </w:rPr>
        <w:t>2、负责我区跨境金融发展与合作、资本市场发展、金融要素聚集以及融资租赁、离岸金融等业务规划和推进政策制定工作。</w:t>
      </w:r>
    </w:p>
    <w:p w:rsidR="004A75DC" w:rsidRPr="00EF49EB" w:rsidRDefault="004A75DC" w:rsidP="004A75DC">
      <w:pPr>
        <w:spacing w:line="560" w:lineRule="exact"/>
        <w:ind w:firstLineChars="200" w:firstLine="640"/>
        <w:rPr>
          <w:rFonts w:ascii="仿宋" w:eastAsia="仿宋"/>
          <w:sz w:val="32"/>
          <w:szCs w:val="32"/>
        </w:rPr>
      </w:pPr>
      <w:r w:rsidRPr="00EF49EB">
        <w:rPr>
          <w:rFonts w:ascii="仿宋" w:eastAsia="仿宋" w:hint="eastAsia"/>
          <w:sz w:val="32"/>
          <w:szCs w:val="32"/>
        </w:rPr>
        <w:t>３、负责我区类金融企业的事中事后监管，促进企业健康稳定发展。</w:t>
      </w:r>
    </w:p>
    <w:p w:rsidR="004A75DC" w:rsidRPr="00EF49EB" w:rsidRDefault="004A75DC" w:rsidP="004A75DC">
      <w:pPr>
        <w:spacing w:line="560" w:lineRule="exact"/>
        <w:ind w:left="709"/>
        <w:jc w:val="left"/>
        <w:rPr>
          <w:rFonts w:ascii="仿宋" w:eastAsia="仿宋"/>
          <w:b/>
          <w:sz w:val="32"/>
          <w:szCs w:val="32"/>
        </w:rPr>
      </w:pPr>
      <w:r w:rsidRPr="00EF49EB">
        <w:rPr>
          <w:rFonts w:ascii="仿宋" w:eastAsia="仿宋" w:hint="eastAsia"/>
          <w:b/>
          <w:sz w:val="32"/>
          <w:szCs w:val="32"/>
        </w:rPr>
        <w:t>任职资格：</w:t>
      </w:r>
    </w:p>
    <w:p w:rsidR="004A75DC" w:rsidRPr="00EF49EB" w:rsidRDefault="004A75DC" w:rsidP="004A75DC">
      <w:pPr>
        <w:spacing w:line="560" w:lineRule="exact"/>
        <w:ind w:firstLineChars="200" w:firstLine="640"/>
        <w:rPr>
          <w:rFonts w:ascii="仿宋" w:eastAsia="仿宋"/>
          <w:sz w:val="32"/>
          <w:szCs w:val="32"/>
        </w:rPr>
      </w:pPr>
      <w:r w:rsidRPr="00EF49EB">
        <w:rPr>
          <w:rFonts w:ascii="仿宋" w:eastAsia="仿宋" w:hint="eastAsia"/>
          <w:sz w:val="32"/>
          <w:szCs w:val="32"/>
        </w:rPr>
        <w:t>1、本科及以上学历，财政、金融、会计类专业毕业；</w:t>
      </w:r>
    </w:p>
    <w:p w:rsidR="004A75DC" w:rsidRPr="00EF49EB" w:rsidRDefault="004A75DC" w:rsidP="004A75DC">
      <w:pPr>
        <w:spacing w:line="560" w:lineRule="exact"/>
        <w:ind w:firstLineChars="200" w:firstLine="640"/>
        <w:rPr>
          <w:rFonts w:ascii="仿宋" w:eastAsia="仿宋"/>
          <w:sz w:val="32"/>
          <w:szCs w:val="32"/>
        </w:rPr>
      </w:pPr>
      <w:r w:rsidRPr="00EF49EB">
        <w:rPr>
          <w:rFonts w:ascii="仿宋" w:eastAsia="仿宋" w:hint="eastAsia"/>
          <w:sz w:val="32"/>
          <w:szCs w:val="32"/>
        </w:rPr>
        <w:t>2、具有</w:t>
      </w:r>
      <w:r w:rsidR="00E06223" w:rsidRPr="00EF49EB">
        <w:rPr>
          <w:rFonts w:ascii="仿宋" w:eastAsia="仿宋" w:hint="eastAsia"/>
          <w:sz w:val="32"/>
          <w:szCs w:val="32"/>
        </w:rPr>
        <w:t>4</w:t>
      </w:r>
      <w:r w:rsidRPr="00EF49EB">
        <w:rPr>
          <w:rFonts w:ascii="仿宋" w:eastAsia="仿宋" w:hint="eastAsia"/>
          <w:sz w:val="32"/>
          <w:szCs w:val="32"/>
        </w:rPr>
        <w:t>年以上金融、类金融、融资租赁、资本运营、产业投资相关行业经验，熟悉相关金融政策和业务运作程序；</w:t>
      </w:r>
    </w:p>
    <w:p w:rsidR="004A75DC" w:rsidRPr="00EF49EB" w:rsidRDefault="004A75DC" w:rsidP="004A75DC">
      <w:pPr>
        <w:spacing w:line="560" w:lineRule="exact"/>
        <w:ind w:firstLineChars="200" w:firstLine="640"/>
        <w:rPr>
          <w:rFonts w:ascii="仿宋" w:eastAsia="仿宋"/>
          <w:sz w:val="32"/>
          <w:szCs w:val="32"/>
        </w:rPr>
      </w:pPr>
      <w:r w:rsidRPr="00EF49EB">
        <w:rPr>
          <w:rFonts w:ascii="仿宋" w:eastAsia="仿宋" w:hint="eastAsia"/>
          <w:sz w:val="32"/>
          <w:szCs w:val="32"/>
        </w:rPr>
        <w:t>3、有高度的责任心，出色的协调沟通能力和管理能力；</w:t>
      </w:r>
    </w:p>
    <w:p w:rsidR="004A75DC" w:rsidRPr="00EF49EB" w:rsidRDefault="004A75DC" w:rsidP="004A75DC">
      <w:pPr>
        <w:spacing w:line="560" w:lineRule="exact"/>
        <w:ind w:firstLineChars="200" w:firstLine="640"/>
        <w:rPr>
          <w:rFonts w:ascii="仿宋" w:eastAsia="仿宋"/>
          <w:sz w:val="32"/>
          <w:szCs w:val="32"/>
        </w:rPr>
      </w:pPr>
      <w:r w:rsidRPr="00EF49EB">
        <w:rPr>
          <w:rFonts w:ascii="仿宋" w:eastAsia="仿宋" w:hint="eastAsia"/>
          <w:sz w:val="32"/>
          <w:szCs w:val="32"/>
        </w:rPr>
        <w:t>4、从事过自贸区金融创新政策制定、研究工作，熟悉跨境结算业务或熟悉香港、新加坡金融政策、金融业务运作的予以优先考虑；</w:t>
      </w:r>
    </w:p>
    <w:p w:rsidR="004A75DC" w:rsidRPr="00EF49EB" w:rsidRDefault="004A75DC" w:rsidP="004A75DC">
      <w:pPr>
        <w:spacing w:line="560" w:lineRule="exact"/>
        <w:ind w:firstLineChars="200" w:firstLine="640"/>
        <w:rPr>
          <w:rFonts w:ascii="仿宋" w:eastAsia="仿宋"/>
          <w:sz w:val="32"/>
          <w:szCs w:val="32"/>
        </w:rPr>
      </w:pPr>
      <w:r w:rsidRPr="00EF49EB">
        <w:rPr>
          <w:rFonts w:ascii="仿宋" w:eastAsia="仿宋" w:hint="eastAsia"/>
          <w:sz w:val="32"/>
          <w:szCs w:val="32"/>
        </w:rPr>
        <w:t>5、具备熟练使用英语能力。</w:t>
      </w:r>
    </w:p>
    <w:p w:rsidR="004A75DC" w:rsidRPr="00EF49EB" w:rsidRDefault="004A75DC" w:rsidP="004A75DC">
      <w:pPr>
        <w:spacing w:line="560" w:lineRule="exact"/>
        <w:ind w:firstLineChars="200" w:firstLine="643"/>
        <w:rPr>
          <w:rFonts w:ascii="仿宋" w:eastAsia="仿宋"/>
          <w:b/>
          <w:sz w:val="32"/>
          <w:szCs w:val="32"/>
        </w:rPr>
      </w:pPr>
      <w:r w:rsidRPr="00EF49EB">
        <w:rPr>
          <w:rFonts w:ascii="仿宋" w:eastAsia="仿宋" w:hint="eastAsia"/>
          <w:b/>
          <w:sz w:val="32"/>
          <w:szCs w:val="32"/>
        </w:rPr>
        <w:t>（三）物流高级主管1名</w:t>
      </w:r>
    </w:p>
    <w:p w:rsidR="004A75DC" w:rsidRPr="00EF49EB" w:rsidRDefault="004A75DC" w:rsidP="004A75DC">
      <w:pPr>
        <w:ind w:leftChars="304" w:left="638"/>
        <w:rPr>
          <w:rFonts w:ascii="宋体"/>
          <w:b/>
          <w:sz w:val="32"/>
          <w:szCs w:val="32"/>
        </w:rPr>
      </w:pPr>
      <w:r w:rsidRPr="00EF49EB">
        <w:rPr>
          <w:rFonts w:ascii="宋体" w:hint="eastAsia"/>
          <w:b/>
          <w:sz w:val="32"/>
          <w:szCs w:val="32"/>
        </w:rPr>
        <w:t>主要职责：</w:t>
      </w:r>
    </w:p>
    <w:p w:rsidR="004A75DC" w:rsidRPr="00EF49EB" w:rsidRDefault="004A75DC" w:rsidP="004A75DC">
      <w:pPr>
        <w:ind w:firstLineChars="200" w:firstLine="640"/>
        <w:rPr>
          <w:rFonts w:ascii="仿宋" w:eastAsia="仿宋"/>
          <w:sz w:val="32"/>
          <w:szCs w:val="32"/>
        </w:rPr>
      </w:pPr>
      <w:r w:rsidRPr="00EF49EB">
        <w:rPr>
          <w:rFonts w:ascii="仿宋" w:eastAsia="仿宋" w:hint="eastAsia"/>
          <w:sz w:val="32"/>
          <w:szCs w:val="32"/>
        </w:rPr>
        <w:t>1、负责研究我区物流、多式联运、跨境快件运输中长期规划和各专项规划；</w:t>
      </w:r>
    </w:p>
    <w:p w:rsidR="004A75DC" w:rsidRPr="00EF49EB" w:rsidRDefault="004A75DC" w:rsidP="004A75DC">
      <w:pPr>
        <w:ind w:firstLineChars="200" w:firstLine="640"/>
        <w:rPr>
          <w:rFonts w:ascii="仿宋" w:eastAsia="仿宋"/>
          <w:sz w:val="32"/>
          <w:szCs w:val="32"/>
        </w:rPr>
      </w:pPr>
      <w:r w:rsidRPr="00EF49EB">
        <w:rPr>
          <w:rFonts w:ascii="仿宋" w:eastAsia="仿宋" w:hint="eastAsia"/>
          <w:sz w:val="32"/>
          <w:szCs w:val="32"/>
        </w:rPr>
        <w:t>2、负责我区物流、多式联运、跨境快件运输规划的实施管理；</w:t>
      </w:r>
    </w:p>
    <w:p w:rsidR="004A75DC" w:rsidRPr="00EF49EB" w:rsidRDefault="004A75DC" w:rsidP="004A75DC">
      <w:pPr>
        <w:ind w:firstLineChars="200" w:firstLine="640"/>
        <w:rPr>
          <w:rFonts w:ascii="仿宋" w:eastAsia="仿宋"/>
          <w:sz w:val="32"/>
          <w:szCs w:val="32"/>
        </w:rPr>
      </w:pPr>
      <w:r w:rsidRPr="00EF49EB">
        <w:rPr>
          <w:rFonts w:ascii="仿宋" w:eastAsia="仿宋" w:hint="eastAsia"/>
          <w:sz w:val="32"/>
          <w:szCs w:val="32"/>
        </w:rPr>
        <w:t>3、参与我区物流、多式联运、跨境快件运输运营及商务管理。</w:t>
      </w:r>
    </w:p>
    <w:p w:rsidR="004A75DC" w:rsidRPr="00EF49EB" w:rsidRDefault="004A75DC" w:rsidP="004A75DC">
      <w:pPr>
        <w:ind w:leftChars="304" w:left="638"/>
        <w:rPr>
          <w:rFonts w:ascii="仿宋" w:eastAsia="仿宋"/>
          <w:b/>
          <w:sz w:val="32"/>
          <w:szCs w:val="32"/>
        </w:rPr>
      </w:pPr>
      <w:r w:rsidRPr="00EF49EB">
        <w:rPr>
          <w:rFonts w:ascii="仿宋" w:eastAsia="仿宋" w:hint="eastAsia"/>
          <w:b/>
          <w:sz w:val="32"/>
          <w:szCs w:val="32"/>
        </w:rPr>
        <w:t>任职资格：</w:t>
      </w:r>
    </w:p>
    <w:p w:rsidR="004A75DC" w:rsidRPr="00EF49EB" w:rsidRDefault="004A75DC" w:rsidP="004A75DC">
      <w:pPr>
        <w:ind w:firstLineChars="200" w:firstLine="640"/>
        <w:rPr>
          <w:rFonts w:ascii="仿宋" w:eastAsia="仿宋"/>
          <w:sz w:val="32"/>
          <w:szCs w:val="32"/>
        </w:rPr>
      </w:pPr>
      <w:r w:rsidRPr="00EF49EB">
        <w:rPr>
          <w:rFonts w:ascii="仿宋" w:eastAsia="仿宋" w:hint="eastAsia"/>
          <w:sz w:val="32"/>
          <w:szCs w:val="32"/>
        </w:rPr>
        <w:t>1、本科及以上学历，</w:t>
      </w:r>
      <w:r w:rsidR="005F2F09">
        <w:rPr>
          <w:rFonts w:ascii="仿宋" w:eastAsia="仿宋" w:hint="eastAsia"/>
          <w:sz w:val="32"/>
          <w:szCs w:val="32"/>
        </w:rPr>
        <w:t>航运、</w:t>
      </w:r>
      <w:bookmarkStart w:id="0" w:name="_GoBack"/>
      <w:bookmarkEnd w:id="0"/>
      <w:r w:rsidRPr="00EF49EB">
        <w:rPr>
          <w:rFonts w:ascii="仿宋" w:eastAsia="仿宋" w:hint="eastAsia"/>
          <w:sz w:val="32"/>
          <w:szCs w:val="32"/>
        </w:rPr>
        <w:t>物流相关专业毕业；</w:t>
      </w:r>
    </w:p>
    <w:p w:rsidR="004A75DC" w:rsidRPr="00EF49EB" w:rsidRDefault="004A75DC" w:rsidP="004A75DC">
      <w:pPr>
        <w:ind w:firstLineChars="200" w:firstLine="640"/>
        <w:rPr>
          <w:rFonts w:ascii="仿宋" w:eastAsia="仿宋"/>
          <w:sz w:val="32"/>
          <w:szCs w:val="32"/>
        </w:rPr>
      </w:pPr>
      <w:r w:rsidRPr="00EF49EB">
        <w:rPr>
          <w:rFonts w:ascii="仿宋" w:eastAsia="仿宋" w:hint="eastAsia"/>
          <w:sz w:val="32"/>
          <w:szCs w:val="32"/>
        </w:rPr>
        <w:t>2、有</w:t>
      </w:r>
      <w:r w:rsidR="00E06223" w:rsidRPr="00EF49EB">
        <w:rPr>
          <w:rFonts w:ascii="仿宋" w:eastAsia="仿宋" w:hint="eastAsia"/>
          <w:sz w:val="32"/>
          <w:szCs w:val="32"/>
        </w:rPr>
        <w:t>4</w:t>
      </w:r>
      <w:r w:rsidRPr="00EF49EB">
        <w:rPr>
          <w:rFonts w:ascii="仿宋" w:eastAsia="仿宋" w:hint="eastAsia"/>
          <w:sz w:val="32"/>
          <w:szCs w:val="32"/>
        </w:rPr>
        <w:t>年以上大中型国际物流企业管理经验或在全球著名物</w:t>
      </w:r>
      <w:r w:rsidRPr="00EF49EB">
        <w:rPr>
          <w:rFonts w:ascii="仿宋" w:eastAsia="仿宋" w:hint="eastAsia"/>
          <w:sz w:val="32"/>
          <w:szCs w:val="32"/>
        </w:rPr>
        <w:lastRenderedPageBreak/>
        <w:t>流公司做过高级管理人员；</w:t>
      </w:r>
    </w:p>
    <w:p w:rsidR="004A75DC" w:rsidRPr="00EF49EB" w:rsidRDefault="004A75DC" w:rsidP="004A75DC">
      <w:pPr>
        <w:ind w:firstLineChars="200" w:firstLine="640"/>
        <w:rPr>
          <w:rFonts w:ascii="仿宋" w:eastAsia="仿宋"/>
          <w:sz w:val="32"/>
          <w:szCs w:val="32"/>
        </w:rPr>
      </w:pPr>
      <w:r w:rsidRPr="00EF49EB">
        <w:rPr>
          <w:rFonts w:ascii="仿宋" w:eastAsia="仿宋" w:hint="eastAsia"/>
          <w:sz w:val="32"/>
          <w:szCs w:val="32"/>
        </w:rPr>
        <w:t>3、熟悉物流、多式联运、跨境快件运输等相关业务；</w:t>
      </w:r>
    </w:p>
    <w:p w:rsidR="004A75DC" w:rsidRPr="00EF49EB" w:rsidRDefault="004A75DC" w:rsidP="004A75DC">
      <w:pPr>
        <w:ind w:firstLineChars="200" w:firstLine="640"/>
        <w:rPr>
          <w:rFonts w:ascii="仿宋" w:eastAsia="仿宋"/>
          <w:sz w:val="32"/>
          <w:szCs w:val="32"/>
        </w:rPr>
      </w:pPr>
      <w:r w:rsidRPr="00EF49EB">
        <w:rPr>
          <w:rFonts w:ascii="仿宋" w:eastAsia="仿宋" w:hint="eastAsia"/>
          <w:sz w:val="32"/>
          <w:szCs w:val="32"/>
        </w:rPr>
        <w:t>4、有高度的责任心，出色的协调沟通能力和管理能力；</w:t>
      </w:r>
    </w:p>
    <w:p w:rsidR="004A75DC" w:rsidRPr="00EF49EB" w:rsidRDefault="004A75DC" w:rsidP="004A75DC">
      <w:pPr>
        <w:ind w:firstLineChars="200" w:firstLine="640"/>
        <w:rPr>
          <w:rFonts w:ascii="仿宋" w:eastAsia="仿宋"/>
          <w:sz w:val="32"/>
          <w:szCs w:val="32"/>
        </w:rPr>
      </w:pPr>
      <w:r w:rsidRPr="00EF49EB">
        <w:rPr>
          <w:rFonts w:ascii="仿宋" w:eastAsia="仿宋" w:hint="eastAsia"/>
          <w:sz w:val="32"/>
          <w:szCs w:val="32"/>
        </w:rPr>
        <w:t>5、熟练使用英语者优先考虑。</w:t>
      </w:r>
    </w:p>
    <w:p w:rsidR="004A75DC" w:rsidRPr="00EF49EB" w:rsidRDefault="004A75DC" w:rsidP="004A75DC">
      <w:pPr>
        <w:spacing w:line="560" w:lineRule="exact"/>
        <w:ind w:firstLineChars="200" w:firstLine="643"/>
        <w:rPr>
          <w:rFonts w:ascii="仿宋" w:eastAsia="仿宋"/>
          <w:b/>
          <w:sz w:val="32"/>
          <w:szCs w:val="32"/>
        </w:rPr>
      </w:pPr>
      <w:r w:rsidRPr="00EF49EB">
        <w:rPr>
          <w:rFonts w:ascii="仿宋" w:eastAsia="仿宋" w:hint="eastAsia"/>
          <w:b/>
          <w:sz w:val="32"/>
          <w:szCs w:val="32"/>
        </w:rPr>
        <w:t>（四）对外联络高级主管1名</w:t>
      </w:r>
    </w:p>
    <w:p w:rsidR="004A75DC" w:rsidRPr="00EF49EB" w:rsidRDefault="004A75DC" w:rsidP="004A75DC">
      <w:pPr>
        <w:spacing w:line="560" w:lineRule="exact"/>
        <w:ind w:leftChars="304" w:left="638"/>
        <w:rPr>
          <w:rFonts w:ascii="仿宋" w:eastAsia="仿宋"/>
          <w:b/>
          <w:sz w:val="32"/>
          <w:szCs w:val="32"/>
        </w:rPr>
      </w:pPr>
      <w:r w:rsidRPr="00EF49EB">
        <w:rPr>
          <w:rFonts w:ascii="仿宋" w:eastAsia="仿宋" w:hint="eastAsia"/>
          <w:b/>
          <w:sz w:val="32"/>
          <w:szCs w:val="32"/>
        </w:rPr>
        <w:t>主要职责：</w:t>
      </w:r>
    </w:p>
    <w:p w:rsidR="004A75DC" w:rsidRPr="00EF49EB" w:rsidRDefault="004A75DC" w:rsidP="004A75DC">
      <w:pPr>
        <w:spacing w:line="560" w:lineRule="exact"/>
        <w:ind w:firstLineChars="200" w:firstLine="640"/>
        <w:rPr>
          <w:rFonts w:ascii="仿宋" w:eastAsia="仿宋"/>
          <w:sz w:val="32"/>
          <w:szCs w:val="32"/>
        </w:rPr>
      </w:pPr>
      <w:r w:rsidRPr="00EF49EB">
        <w:rPr>
          <w:rFonts w:ascii="仿宋" w:eastAsia="仿宋" w:hint="eastAsia"/>
          <w:sz w:val="32"/>
          <w:szCs w:val="32"/>
        </w:rPr>
        <w:t>1、负责管委会日常对外联络，协助开展重要来访接待和联系工作。</w:t>
      </w:r>
    </w:p>
    <w:p w:rsidR="004A75DC" w:rsidRPr="00EF49EB" w:rsidRDefault="004A75DC" w:rsidP="004A75DC">
      <w:pPr>
        <w:spacing w:line="560" w:lineRule="exact"/>
        <w:ind w:firstLineChars="200" w:firstLine="640"/>
        <w:rPr>
          <w:rFonts w:ascii="仿宋" w:eastAsia="仿宋"/>
          <w:sz w:val="32"/>
          <w:szCs w:val="32"/>
        </w:rPr>
      </w:pPr>
      <w:r w:rsidRPr="00EF49EB">
        <w:rPr>
          <w:rFonts w:ascii="仿宋" w:eastAsia="仿宋" w:hint="eastAsia"/>
          <w:sz w:val="32"/>
          <w:szCs w:val="32"/>
        </w:rPr>
        <w:t>2、负责管委会对外宣传、推介和联系协调工作。</w:t>
      </w:r>
    </w:p>
    <w:p w:rsidR="004A75DC" w:rsidRPr="00EF49EB" w:rsidRDefault="004A75DC" w:rsidP="004A75DC">
      <w:pPr>
        <w:spacing w:line="560" w:lineRule="exact"/>
        <w:ind w:leftChars="304" w:left="638"/>
        <w:rPr>
          <w:rFonts w:ascii="仿宋" w:eastAsia="仿宋"/>
          <w:b/>
          <w:sz w:val="32"/>
          <w:szCs w:val="32"/>
        </w:rPr>
      </w:pPr>
      <w:r w:rsidRPr="00EF49EB">
        <w:rPr>
          <w:rFonts w:ascii="仿宋" w:eastAsia="仿宋" w:hint="eastAsia"/>
          <w:b/>
          <w:sz w:val="32"/>
          <w:szCs w:val="32"/>
        </w:rPr>
        <w:t>任职资格：</w:t>
      </w:r>
    </w:p>
    <w:p w:rsidR="004A75DC" w:rsidRPr="00EF49EB" w:rsidRDefault="004A75DC" w:rsidP="004A75DC">
      <w:pPr>
        <w:spacing w:line="560" w:lineRule="exact"/>
        <w:ind w:firstLineChars="200" w:firstLine="640"/>
        <w:rPr>
          <w:rFonts w:ascii="仿宋" w:eastAsia="仿宋"/>
          <w:sz w:val="32"/>
          <w:szCs w:val="32"/>
        </w:rPr>
      </w:pPr>
      <w:r w:rsidRPr="00EF49EB">
        <w:rPr>
          <w:rFonts w:ascii="仿宋" w:eastAsia="仿宋" w:hint="eastAsia"/>
          <w:sz w:val="32"/>
          <w:szCs w:val="32"/>
        </w:rPr>
        <w:t>1、本科及以上学历，具有</w:t>
      </w:r>
      <w:r w:rsidR="00E06223" w:rsidRPr="00EF49EB">
        <w:rPr>
          <w:rFonts w:ascii="仿宋" w:eastAsia="仿宋" w:hint="eastAsia"/>
          <w:sz w:val="32"/>
          <w:szCs w:val="32"/>
        </w:rPr>
        <w:t>4</w:t>
      </w:r>
      <w:r w:rsidRPr="00EF49EB">
        <w:rPr>
          <w:rFonts w:ascii="仿宋" w:eastAsia="仿宋" w:hint="eastAsia"/>
          <w:sz w:val="32"/>
          <w:szCs w:val="32"/>
        </w:rPr>
        <w:t>年以上相关工作经验，熟悉经济、投资贸易、公关等领域的国内外政策和规定；</w:t>
      </w:r>
    </w:p>
    <w:p w:rsidR="004A75DC" w:rsidRPr="00EF49EB" w:rsidRDefault="004A75DC" w:rsidP="004A75DC">
      <w:pPr>
        <w:spacing w:line="560" w:lineRule="exact"/>
        <w:ind w:firstLineChars="200" w:firstLine="640"/>
        <w:rPr>
          <w:rFonts w:ascii="仿宋" w:eastAsia="仿宋"/>
          <w:sz w:val="32"/>
          <w:szCs w:val="32"/>
        </w:rPr>
      </w:pPr>
      <w:r w:rsidRPr="00EF49EB">
        <w:rPr>
          <w:rFonts w:ascii="仿宋" w:eastAsia="仿宋" w:hint="eastAsia"/>
          <w:sz w:val="32"/>
          <w:szCs w:val="32"/>
        </w:rPr>
        <w:t>2、具有流利的英文听说和熟练的读写能力，具备英文推介宣传解说能力，能够与外商自如地交流沟通，洽谈项目；</w:t>
      </w:r>
    </w:p>
    <w:p w:rsidR="004A75DC" w:rsidRPr="00EF49EB" w:rsidRDefault="004A75DC" w:rsidP="004A75DC">
      <w:pPr>
        <w:spacing w:line="560" w:lineRule="exact"/>
        <w:ind w:firstLineChars="200" w:firstLine="640"/>
        <w:rPr>
          <w:rFonts w:ascii="仿宋" w:eastAsia="仿宋"/>
          <w:sz w:val="32"/>
          <w:szCs w:val="32"/>
        </w:rPr>
      </w:pPr>
      <w:r w:rsidRPr="00EF49EB">
        <w:rPr>
          <w:rFonts w:ascii="仿宋" w:eastAsia="仿宋" w:hint="eastAsia"/>
          <w:sz w:val="32"/>
          <w:szCs w:val="32"/>
        </w:rPr>
        <w:t>3、良好的沟通能力和组织、协调、分析判断能力。</w:t>
      </w:r>
    </w:p>
    <w:p w:rsidR="004A75DC" w:rsidRPr="00EF49EB" w:rsidRDefault="004A75DC" w:rsidP="004A75DC">
      <w:pPr>
        <w:spacing w:line="560" w:lineRule="exact"/>
        <w:ind w:firstLineChars="200" w:firstLine="643"/>
        <w:jc w:val="left"/>
        <w:rPr>
          <w:rFonts w:ascii="宋体"/>
          <w:b/>
          <w:sz w:val="32"/>
          <w:szCs w:val="32"/>
        </w:rPr>
      </w:pPr>
      <w:r w:rsidRPr="00EF49EB">
        <w:rPr>
          <w:rFonts w:ascii="宋体" w:hint="eastAsia"/>
          <w:b/>
          <w:sz w:val="32"/>
          <w:szCs w:val="32"/>
        </w:rPr>
        <w:t>二、基本条件</w:t>
      </w:r>
    </w:p>
    <w:p w:rsidR="004A75DC" w:rsidRPr="00EF49EB" w:rsidRDefault="004A75DC" w:rsidP="004A75DC">
      <w:pPr>
        <w:spacing w:line="560" w:lineRule="exact"/>
        <w:ind w:firstLineChars="200" w:firstLine="608"/>
        <w:rPr>
          <w:rFonts w:ascii="仿宋" w:eastAsia="仿宋"/>
          <w:spacing w:val="-8"/>
          <w:sz w:val="32"/>
          <w:szCs w:val="32"/>
        </w:rPr>
      </w:pPr>
      <w:r w:rsidRPr="00EF49EB">
        <w:rPr>
          <w:rFonts w:ascii="仿宋" w:eastAsia="仿宋" w:hint="eastAsia"/>
          <w:spacing w:val="-8"/>
          <w:sz w:val="32"/>
          <w:szCs w:val="32"/>
        </w:rPr>
        <w:t>应聘者除符合所应聘职位的任职资格外，还应具备以下基本条件：</w:t>
      </w:r>
    </w:p>
    <w:p w:rsidR="004A75DC" w:rsidRPr="00EF49EB" w:rsidRDefault="004A75DC" w:rsidP="004A75DC">
      <w:pPr>
        <w:spacing w:line="560" w:lineRule="exact"/>
        <w:ind w:firstLineChars="200" w:firstLine="640"/>
        <w:jc w:val="left"/>
        <w:rPr>
          <w:rFonts w:ascii="仿宋" w:eastAsia="仿宋"/>
          <w:sz w:val="32"/>
          <w:szCs w:val="32"/>
        </w:rPr>
      </w:pPr>
      <w:r w:rsidRPr="00EF49EB">
        <w:rPr>
          <w:rFonts w:ascii="仿宋" w:eastAsia="仿宋" w:hint="eastAsia"/>
          <w:sz w:val="32"/>
          <w:szCs w:val="32"/>
        </w:rPr>
        <w:t>1、中华人民共和国公民，港澳台同胞、海外侨胞，外籍人士均可报名；</w:t>
      </w:r>
    </w:p>
    <w:p w:rsidR="004A75DC" w:rsidRPr="00EF49EB" w:rsidRDefault="004A75DC" w:rsidP="004A75DC">
      <w:pPr>
        <w:spacing w:line="560" w:lineRule="exact"/>
        <w:ind w:firstLineChars="200" w:firstLine="640"/>
        <w:jc w:val="left"/>
        <w:rPr>
          <w:rFonts w:ascii="仿宋" w:eastAsia="仿宋"/>
          <w:sz w:val="32"/>
          <w:szCs w:val="32"/>
        </w:rPr>
      </w:pPr>
      <w:r w:rsidRPr="00EF49EB">
        <w:rPr>
          <w:rFonts w:ascii="仿宋" w:eastAsia="仿宋" w:hint="eastAsia"/>
          <w:sz w:val="32"/>
          <w:szCs w:val="32"/>
        </w:rPr>
        <w:t>2、遵纪守法，廉洁自律，品行端正、作风严谨，具有良好的职业素养；</w:t>
      </w:r>
    </w:p>
    <w:p w:rsidR="004A75DC" w:rsidRPr="00EF49EB" w:rsidRDefault="004A75DC" w:rsidP="004A75DC">
      <w:pPr>
        <w:spacing w:line="560" w:lineRule="exact"/>
        <w:ind w:firstLineChars="200" w:firstLine="640"/>
        <w:jc w:val="left"/>
        <w:rPr>
          <w:rFonts w:ascii="仿宋" w:eastAsia="仿宋"/>
          <w:sz w:val="32"/>
          <w:szCs w:val="32"/>
        </w:rPr>
      </w:pPr>
      <w:r w:rsidRPr="00EF49EB">
        <w:rPr>
          <w:rFonts w:ascii="仿宋" w:eastAsia="仿宋" w:hint="eastAsia"/>
          <w:sz w:val="32"/>
          <w:szCs w:val="32"/>
        </w:rPr>
        <w:t>3、具有正常履职的身体条件和健康的心理素质；</w:t>
      </w:r>
    </w:p>
    <w:p w:rsidR="004A75DC" w:rsidRPr="00EF49EB" w:rsidRDefault="004A75DC" w:rsidP="004A75DC">
      <w:pPr>
        <w:spacing w:line="560" w:lineRule="exact"/>
        <w:ind w:firstLineChars="200" w:firstLine="640"/>
        <w:jc w:val="left"/>
        <w:rPr>
          <w:rFonts w:ascii="仿宋" w:eastAsia="仿宋"/>
          <w:sz w:val="32"/>
          <w:szCs w:val="32"/>
        </w:rPr>
      </w:pPr>
      <w:r w:rsidRPr="00EF49EB">
        <w:rPr>
          <w:rFonts w:ascii="仿宋" w:eastAsia="仿宋" w:hint="eastAsia"/>
          <w:sz w:val="32"/>
          <w:szCs w:val="32"/>
        </w:rPr>
        <w:t>4、年龄一般在50周岁以下(1968年11月1日以后出生）</w:t>
      </w:r>
    </w:p>
    <w:p w:rsidR="004A75DC" w:rsidRPr="00EF49EB" w:rsidRDefault="004A75DC" w:rsidP="004A75DC">
      <w:pPr>
        <w:spacing w:line="560" w:lineRule="exact"/>
        <w:ind w:firstLineChars="200" w:firstLine="640"/>
        <w:jc w:val="left"/>
        <w:rPr>
          <w:rFonts w:ascii="仿宋" w:eastAsia="仿宋"/>
          <w:sz w:val="32"/>
          <w:szCs w:val="32"/>
        </w:rPr>
      </w:pPr>
      <w:r w:rsidRPr="00EF49EB">
        <w:rPr>
          <w:rFonts w:ascii="仿宋" w:eastAsia="仿宋" w:hint="eastAsia"/>
          <w:sz w:val="32"/>
          <w:szCs w:val="32"/>
        </w:rPr>
        <w:t>5、具备履行岗位职责所必需的工作经历、专业知识和能力，</w:t>
      </w:r>
      <w:r w:rsidRPr="00EF49EB">
        <w:rPr>
          <w:rFonts w:ascii="仿宋" w:eastAsia="仿宋" w:hint="eastAsia"/>
          <w:sz w:val="32"/>
          <w:szCs w:val="32"/>
        </w:rPr>
        <w:lastRenderedPageBreak/>
        <w:t>工作业绩较好。</w:t>
      </w:r>
    </w:p>
    <w:p w:rsidR="004A75DC" w:rsidRPr="00EF49EB" w:rsidRDefault="004A75DC" w:rsidP="004A75DC">
      <w:pPr>
        <w:ind w:firstLineChars="200" w:firstLine="643"/>
        <w:jc w:val="left"/>
        <w:rPr>
          <w:rFonts w:ascii="宋体"/>
          <w:b/>
          <w:sz w:val="32"/>
          <w:szCs w:val="32"/>
        </w:rPr>
      </w:pPr>
      <w:r w:rsidRPr="00EF49EB">
        <w:rPr>
          <w:rFonts w:ascii="宋体" w:hint="eastAsia"/>
          <w:b/>
          <w:sz w:val="32"/>
          <w:szCs w:val="32"/>
        </w:rPr>
        <w:t>三、招聘程序</w:t>
      </w:r>
    </w:p>
    <w:p w:rsidR="004A75DC" w:rsidRPr="00EF49EB" w:rsidRDefault="004A75DC" w:rsidP="004A75DC">
      <w:pPr>
        <w:spacing w:line="560" w:lineRule="exact"/>
        <w:ind w:firstLineChars="200" w:firstLine="640"/>
        <w:jc w:val="left"/>
        <w:rPr>
          <w:rFonts w:ascii="仿宋" w:eastAsia="仿宋"/>
          <w:sz w:val="32"/>
          <w:szCs w:val="32"/>
        </w:rPr>
      </w:pPr>
      <w:r w:rsidRPr="00EF49EB">
        <w:rPr>
          <w:rFonts w:ascii="仿宋" w:eastAsia="仿宋" w:hint="eastAsia"/>
          <w:sz w:val="32"/>
          <w:szCs w:val="32"/>
        </w:rPr>
        <w:t>本次招聘按照公开报名、资格审查、测评、面试、体检、考察聘用的程序进行。</w:t>
      </w:r>
    </w:p>
    <w:p w:rsidR="004A75DC" w:rsidRPr="00EF49EB" w:rsidRDefault="004A75DC" w:rsidP="004A75DC">
      <w:pPr>
        <w:ind w:firstLineChars="200" w:firstLine="643"/>
        <w:jc w:val="left"/>
        <w:rPr>
          <w:rFonts w:ascii="宋体"/>
          <w:b/>
          <w:sz w:val="32"/>
          <w:szCs w:val="32"/>
        </w:rPr>
      </w:pPr>
      <w:r w:rsidRPr="00EF49EB">
        <w:rPr>
          <w:rFonts w:ascii="宋体" w:hint="eastAsia"/>
          <w:b/>
          <w:sz w:val="32"/>
          <w:szCs w:val="32"/>
        </w:rPr>
        <w:t xml:space="preserve">四、报名时间及方式 </w:t>
      </w:r>
    </w:p>
    <w:p w:rsidR="004A75DC" w:rsidRPr="00EF49EB" w:rsidRDefault="004A75DC" w:rsidP="004A75DC">
      <w:pPr>
        <w:ind w:firstLineChars="200" w:firstLine="643"/>
        <w:rPr>
          <w:rFonts w:ascii="仿宋" w:eastAsia="仿宋"/>
          <w:sz w:val="32"/>
          <w:szCs w:val="32"/>
        </w:rPr>
      </w:pPr>
      <w:r w:rsidRPr="00EF49EB">
        <w:rPr>
          <w:rFonts w:ascii="宋体" w:hint="eastAsia"/>
          <w:b/>
          <w:sz w:val="32"/>
          <w:szCs w:val="32"/>
        </w:rPr>
        <w:t>1、报名时间：</w:t>
      </w:r>
      <w:r w:rsidRPr="00EF49EB">
        <w:rPr>
          <w:rFonts w:ascii="仿宋" w:eastAsia="仿宋" w:hint="eastAsia"/>
          <w:sz w:val="32"/>
          <w:szCs w:val="32"/>
        </w:rPr>
        <w:t>2018年11月</w:t>
      </w:r>
      <w:r w:rsidR="001D278A" w:rsidRPr="00EF49EB">
        <w:rPr>
          <w:rFonts w:ascii="仿宋" w:eastAsia="仿宋" w:hint="eastAsia"/>
          <w:sz w:val="32"/>
          <w:szCs w:val="32"/>
        </w:rPr>
        <w:t>6</w:t>
      </w:r>
      <w:r w:rsidRPr="00EF49EB">
        <w:rPr>
          <w:rFonts w:ascii="仿宋" w:eastAsia="仿宋" w:hint="eastAsia"/>
          <w:sz w:val="32"/>
          <w:szCs w:val="32"/>
        </w:rPr>
        <w:t>日8:00至2018年11月</w:t>
      </w:r>
      <w:r w:rsidR="001D278A" w:rsidRPr="00EF49EB">
        <w:rPr>
          <w:rFonts w:ascii="仿宋" w:eastAsia="仿宋" w:hint="eastAsia"/>
          <w:sz w:val="32"/>
          <w:szCs w:val="32"/>
        </w:rPr>
        <w:t>21</w:t>
      </w:r>
      <w:r w:rsidRPr="00EF49EB">
        <w:rPr>
          <w:rFonts w:ascii="仿宋" w:eastAsia="仿宋" w:hint="eastAsia"/>
          <w:sz w:val="32"/>
          <w:szCs w:val="32"/>
        </w:rPr>
        <w:t>日17:30。</w:t>
      </w:r>
    </w:p>
    <w:p w:rsidR="004A75DC" w:rsidRPr="00EF49EB" w:rsidRDefault="004A75DC" w:rsidP="004A75DC">
      <w:pPr>
        <w:ind w:firstLineChars="200" w:firstLine="643"/>
        <w:rPr>
          <w:rFonts w:ascii="仿宋" w:eastAsia="仿宋"/>
          <w:sz w:val="32"/>
          <w:szCs w:val="32"/>
        </w:rPr>
      </w:pPr>
      <w:r w:rsidRPr="00EF49EB">
        <w:rPr>
          <w:rFonts w:ascii="宋体" w:hint="eastAsia"/>
          <w:b/>
          <w:sz w:val="32"/>
          <w:szCs w:val="32"/>
        </w:rPr>
        <w:t>2、报名方式：</w:t>
      </w:r>
      <w:r w:rsidRPr="00EF49EB">
        <w:rPr>
          <w:rFonts w:ascii="仿宋" w:eastAsia="仿宋" w:hint="eastAsia"/>
          <w:sz w:val="32"/>
          <w:szCs w:val="32"/>
        </w:rPr>
        <w:t>采取电子邮件的方式。应聘者应在规定的时间内将报名材料电子版发送至指定邮箱。</w:t>
      </w:r>
    </w:p>
    <w:p w:rsidR="004A75DC" w:rsidRPr="00EF49EB" w:rsidRDefault="004A75DC" w:rsidP="004A75DC">
      <w:pPr>
        <w:ind w:firstLineChars="200" w:firstLine="640"/>
        <w:rPr>
          <w:rFonts w:ascii="仿宋" w:eastAsia="仿宋"/>
          <w:sz w:val="32"/>
          <w:szCs w:val="32"/>
        </w:rPr>
      </w:pPr>
      <w:r w:rsidRPr="00EF49EB">
        <w:rPr>
          <w:rFonts w:ascii="仿宋" w:eastAsia="仿宋" w:hint="eastAsia"/>
          <w:sz w:val="32"/>
          <w:szCs w:val="32"/>
        </w:rPr>
        <w:t>电子邮箱：xmftz</w:t>
      </w:r>
      <w:r w:rsidR="00142CBC">
        <w:rPr>
          <w:rFonts w:ascii="仿宋" w:eastAsia="仿宋" w:hint="eastAsia"/>
          <w:sz w:val="32"/>
          <w:szCs w:val="32"/>
        </w:rPr>
        <w:t>hr</w:t>
      </w:r>
      <w:r w:rsidRPr="00EF49EB">
        <w:rPr>
          <w:rFonts w:ascii="仿宋" w:eastAsia="仿宋" w:hint="eastAsia"/>
          <w:sz w:val="32"/>
          <w:szCs w:val="32"/>
        </w:rPr>
        <w:t>@126.com；</w:t>
      </w:r>
    </w:p>
    <w:p w:rsidR="004A75DC" w:rsidRPr="00EF49EB" w:rsidRDefault="004A75DC" w:rsidP="004A75DC">
      <w:pPr>
        <w:ind w:firstLineChars="200" w:firstLine="640"/>
        <w:rPr>
          <w:rFonts w:ascii="仿宋" w:eastAsia="仿宋"/>
          <w:sz w:val="32"/>
          <w:szCs w:val="32"/>
        </w:rPr>
      </w:pPr>
      <w:r w:rsidRPr="00EF49EB">
        <w:rPr>
          <w:rFonts w:ascii="仿宋" w:eastAsia="仿宋" w:hint="eastAsia"/>
          <w:sz w:val="32"/>
          <w:szCs w:val="32"/>
        </w:rPr>
        <w:t>咨询电话：0592-5652919、2622717；</w:t>
      </w:r>
    </w:p>
    <w:p w:rsidR="004A75DC" w:rsidRPr="00EF49EB" w:rsidRDefault="004A75DC" w:rsidP="004A75DC">
      <w:pPr>
        <w:ind w:firstLineChars="200" w:firstLine="640"/>
        <w:rPr>
          <w:rFonts w:ascii="仿宋" w:eastAsia="仿宋"/>
          <w:sz w:val="32"/>
          <w:szCs w:val="32"/>
        </w:rPr>
      </w:pPr>
      <w:r w:rsidRPr="00EF49EB">
        <w:rPr>
          <w:rFonts w:ascii="仿宋" w:eastAsia="仿宋" w:hint="eastAsia"/>
          <w:sz w:val="32"/>
          <w:szCs w:val="32"/>
        </w:rPr>
        <w:t>咨询时间：08:30-11:30，15:00-17:30（工作日）。</w:t>
      </w:r>
    </w:p>
    <w:p w:rsidR="004A75DC" w:rsidRPr="00EF49EB" w:rsidRDefault="004A75DC" w:rsidP="004A75DC">
      <w:pPr>
        <w:ind w:firstLineChars="200" w:firstLine="643"/>
        <w:jc w:val="left"/>
        <w:rPr>
          <w:rFonts w:ascii="宋体"/>
          <w:b/>
          <w:sz w:val="32"/>
          <w:szCs w:val="32"/>
        </w:rPr>
      </w:pPr>
      <w:r w:rsidRPr="00EF49EB">
        <w:rPr>
          <w:rFonts w:ascii="宋体" w:hint="eastAsia"/>
          <w:b/>
          <w:sz w:val="32"/>
          <w:szCs w:val="32"/>
        </w:rPr>
        <w:t>五、报名需提供材料</w:t>
      </w:r>
    </w:p>
    <w:p w:rsidR="004A75DC" w:rsidRPr="00EF49EB" w:rsidRDefault="004A75DC" w:rsidP="004A75DC">
      <w:pPr>
        <w:ind w:firstLineChars="200" w:firstLine="640"/>
        <w:rPr>
          <w:rFonts w:ascii="仿宋" w:eastAsia="仿宋"/>
          <w:sz w:val="32"/>
          <w:szCs w:val="32"/>
        </w:rPr>
      </w:pPr>
      <w:r w:rsidRPr="00EF49EB">
        <w:rPr>
          <w:rFonts w:ascii="仿宋" w:eastAsia="仿宋" w:hint="eastAsia"/>
          <w:sz w:val="32"/>
          <w:szCs w:val="32"/>
        </w:rPr>
        <w:t>每名应聘者限报一个职位。报名材料应包括：</w:t>
      </w:r>
    </w:p>
    <w:p w:rsidR="004A75DC" w:rsidRPr="00EF49EB" w:rsidRDefault="004A75DC" w:rsidP="004A75DC">
      <w:pPr>
        <w:ind w:firstLineChars="200" w:firstLine="640"/>
        <w:rPr>
          <w:rFonts w:ascii="仿宋" w:eastAsia="仿宋"/>
          <w:sz w:val="32"/>
          <w:szCs w:val="32"/>
        </w:rPr>
      </w:pPr>
      <w:r w:rsidRPr="00EF49EB">
        <w:rPr>
          <w:rFonts w:ascii="仿宋" w:eastAsia="仿宋" w:hint="eastAsia"/>
          <w:sz w:val="32"/>
          <w:szCs w:val="32"/>
        </w:rPr>
        <w:t>1、</w:t>
      </w:r>
      <w:r w:rsidRPr="00EF49EB">
        <w:rPr>
          <w:rFonts w:ascii="仿宋" w:eastAsia="仿宋" w:hint="eastAsia"/>
          <w:b/>
          <w:sz w:val="32"/>
          <w:szCs w:val="32"/>
        </w:rPr>
        <w:t>《中国（福建）自由贸易试验区厦门片区2018年招聘海内外专才报名表》</w:t>
      </w:r>
      <w:r w:rsidRPr="00EF49EB">
        <w:rPr>
          <w:rFonts w:ascii="仿宋" w:eastAsia="仿宋" w:hint="eastAsia"/>
          <w:sz w:val="32"/>
          <w:szCs w:val="32"/>
        </w:rPr>
        <w:t>1份，贴近期二寸彩色证件照;</w:t>
      </w:r>
    </w:p>
    <w:p w:rsidR="004A75DC" w:rsidRPr="00EF49EB" w:rsidRDefault="004A75DC" w:rsidP="004A75DC">
      <w:pPr>
        <w:ind w:firstLineChars="200" w:firstLine="640"/>
        <w:rPr>
          <w:rFonts w:ascii="仿宋" w:eastAsia="仿宋"/>
          <w:sz w:val="32"/>
          <w:szCs w:val="32"/>
        </w:rPr>
      </w:pPr>
      <w:r w:rsidRPr="00EF49EB">
        <w:rPr>
          <w:rFonts w:ascii="仿宋" w:eastAsia="仿宋" w:hint="eastAsia"/>
          <w:sz w:val="32"/>
          <w:szCs w:val="32"/>
        </w:rPr>
        <w:t>2、本人身份证或护照、学历、学位证书，职业资格（部分岗位）、专业技术资格（部分岗位）证书电子版各1份，原件面试时提交审核；</w:t>
      </w:r>
    </w:p>
    <w:p w:rsidR="004A75DC" w:rsidRPr="00EF49EB" w:rsidRDefault="004A75DC" w:rsidP="004A75DC">
      <w:pPr>
        <w:ind w:firstLineChars="200" w:firstLine="640"/>
        <w:rPr>
          <w:rFonts w:ascii="仿宋" w:eastAsia="仿宋"/>
          <w:sz w:val="32"/>
          <w:szCs w:val="32"/>
        </w:rPr>
      </w:pPr>
      <w:r w:rsidRPr="00EF49EB">
        <w:rPr>
          <w:rFonts w:ascii="仿宋" w:eastAsia="仿宋" w:hint="eastAsia"/>
          <w:sz w:val="32"/>
          <w:szCs w:val="32"/>
        </w:rPr>
        <w:t>3、近年来主要工作业绩（成果）相关证明材料、留学归国人员应出具留学证明电子版各1份。</w:t>
      </w:r>
    </w:p>
    <w:p w:rsidR="004A75DC" w:rsidRPr="00EF49EB" w:rsidRDefault="004A75DC" w:rsidP="004A75DC">
      <w:pPr>
        <w:ind w:firstLineChars="200" w:firstLine="640"/>
        <w:rPr>
          <w:rFonts w:ascii="仿宋" w:eastAsia="仿宋"/>
          <w:sz w:val="32"/>
          <w:szCs w:val="32"/>
        </w:rPr>
      </w:pPr>
      <w:r w:rsidRPr="00EF49EB">
        <w:rPr>
          <w:rFonts w:ascii="仿宋" w:eastAsia="仿宋" w:hint="eastAsia"/>
          <w:sz w:val="32"/>
          <w:szCs w:val="32"/>
        </w:rPr>
        <w:t>以上报名材料将作为资格复核和综合评价的主要依据，须详细、</w:t>
      </w:r>
      <w:r w:rsidRPr="00EF49EB">
        <w:rPr>
          <w:rFonts w:ascii="仿宋" w:eastAsia="仿宋" w:hint="eastAsia"/>
          <w:sz w:val="32"/>
          <w:szCs w:val="32"/>
        </w:rPr>
        <w:lastRenderedPageBreak/>
        <w:t>认真、如实提供。任何时候若发现提供虚假信息，立即取消应聘资格。</w:t>
      </w:r>
    </w:p>
    <w:p w:rsidR="004A75DC" w:rsidRPr="00EF49EB" w:rsidRDefault="004A75DC" w:rsidP="004A75DC">
      <w:pPr>
        <w:ind w:firstLineChars="200" w:firstLine="643"/>
        <w:jc w:val="left"/>
        <w:rPr>
          <w:rFonts w:ascii="宋体"/>
          <w:b/>
          <w:sz w:val="32"/>
          <w:szCs w:val="32"/>
        </w:rPr>
      </w:pPr>
      <w:r w:rsidRPr="00EF49EB">
        <w:rPr>
          <w:rFonts w:ascii="宋体" w:hint="eastAsia"/>
          <w:b/>
          <w:sz w:val="32"/>
          <w:szCs w:val="32"/>
        </w:rPr>
        <w:t>六、其他事项</w:t>
      </w:r>
    </w:p>
    <w:p w:rsidR="004A75DC" w:rsidRPr="00EF49EB" w:rsidRDefault="004A75DC" w:rsidP="004A75DC">
      <w:pPr>
        <w:ind w:firstLineChars="200" w:firstLine="640"/>
        <w:rPr>
          <w:rFonts w:ascii="仿宋" w:eastAsia="仿宋"/>
          <w:sz w:val="32"/>
          <w:szCs w:val="32"/>
        </w:rPr>
      </w:pPr>
      <w:r w:rsidRPr="00EF49EB">
        <w:rPr>
          <w:rFonts w:ascii="仿宋" w:eastAsia="仿宋" w:hint="eastAsia"/>
          <w:sz w:val="32"/>
          <w:szCs w:val="32"/>
        </w:rPr>
        <w:t>本次招聘人员工作单位为本委招商服务中心，聘任人员与中心签订劳动合同，聘任期三年，其中试用期半年。年薪标准为30-45万人民币,具体待遇根据聘任岗位和聘任人员资历由本委人力资源局与被聘任人员进行协商。</w:t>
      </w:r>
    </w:p>
    <w:p w:rsidR="004A75DC" w:rsidRPr="00EF49EB" w:rsidRDefault="004A75DC" w:rsidP="004A75DC">
      <w:pPr>
        <w:ind w:firstLineChars="200" w:firstLine="640"/>
        <w:rPr>
          <w:rFonts w:ascii="仿宋" w:eastAsia="仿宋"/>
          <w:sz w:val="32"/>
          <w:szCs w:val="32"/>
        </w:rPr>
      </w:pPr>
      <w:r w:rsidRPr="00EF49EB">
        <w:rPr>
          <w:rFonts w:ascii="仿宋" w:eastAsia="仿宋" w:hint="eastAsia"/>
          <w:sz w:val="32"/>
          <w:szCs w:val="32"/>
        </w:rPr>
        <w:t>本公告及公告未尽事宜由中国（福建）自由贸易试验区厦门片区管理委员会负责解释。</w:t>
      </w:r>
    </w:p>
    <w:p w:rsidR="004A75DC" w:rsidRPr="00EF49EB" w:rsidRDefault="004A75DC" w:rsidP="004A75DC">
      <w:pPr>
        <w:ind w:firstLineChars="200" w:firstLine="640"/>
        <w:rPr>
          <w:rFonts w:ascii="仿宋" w:eastAsia="仿宋"/>
          <w:sz w:val="32"/>
          <w:szCs w:val="32"/>
        </w:rPr>
      </w:pPr>
    </w:p>
    <w:p w:rsidR="004A75DC" w:rsidRPr="00EF49EB" w:rsidRDefault="004A75DC" w:rsidP="004A75DC">
      <w:pPr>
        <w:ind w:firstLineChars="200" w:firstLine="640"/>
        <w:jc w:val="right"/>
        <w:rPr>
          <w:rFonts w:ascii="仿宋" w:eastAsia="仿宋"/>
          <w:sz w:val="32"/>
          <w:szCs w:val="32"/>
        </w:rPr>
      </w:pPr>
      <w:r w:rsidRPr="00EF49EB">
        <w:rPr>
          <w:rFonts w:ascii="仿宋" w:eastAsia="仿宋" w:hint="eastAsia"/>
          <w:sz w:val="32"/>
          <w:szCs w:val="32"/>
        </w:rPr>
        <w:t xml:space="preserve"> 中国（福建）自由贸易试验区厦门片区管理委员会</w:t>
      </w:r>
    </w:p>
    <w:p w:rsidR="004A75DC" w:rsidRPr="00EF49EB" w:rsidRDefault="004A75DC" w:rsidP="004A75DC">
      <w:pPr>
        <w:wordWrap w:val="0"/>
        <w:ind w:right="1280" w:firstLineChars="950" w:firstLine="3040"/>
        <w:jc w:val="right"/>
        <w:rPr>
          <w:rFonts w:ascii="仿宋" w:eastAsia="仿宋"/>
          <w:sz w:val="32"/>
          <w:szCs w:val="32"/>
        </w:rPr>
      </w:pPr>
      <w:r w:rsidRPr="00EF49EB">
        <w:rPr>
          <w:rFonts w:ascii="仿宋" w:eastAsia="仿宋" w:hint="eastAsia"/>
          <w:sz w:val="32"/>
          <w:szCs w:val="32"/>
        </w:rPr>
        <w:t>二〇一八年十一月</w:t>
      </w:r>
      <w:r w:rsidR="00576AB7" w:rsidRPr="00EF49EB">
        <w:rPr>
          <w:rFonts w:ascii="仿宋" w:eastAsia="仿宋" w:hint="eastAsia"/>
          <w:sz w:val="32"/>
          <w:szCs w:val="32"/>
        </w:rPr>
        <w:t>六</w:t>
      </w:r>
      <w:r w:rsidRPr="00EF49EB">
        <w:rPr>
          <w:rFonts w:ascii="仿宋" w:eastAsia="仿宋" w:hint="eastAsia"/>
          <w:sz w:val="32"/>
          <w:szCs w:val="32"/>
        </w:rPr>
        <w:t>日</w:t>
      </w:r>
    </w:p>
    <w:p w:rsidR="004A75DC" w:rsidRPr="00EF49EB" w:rsidRDefault="004A75DC" w:rsidP="004A75DC">
      <w:pPr>
        <w:ind w:right="1280"/>
        <w:rPr>
          <w:rFonts w:ascii="仿宋" w:eastAsia="仿宋"/>
          <w:sz w:val="32"/>
          <w:szCs w:val="32"/>
        </w:rPr>
      </w:pPr>
    </w:p>
    <w:p w:rsidR="000B2939" w:rsidRPr="00EF49EB" w:rsidRDefault="004A75DC" w:rsidP="004A75DC">
      <w:pPr>
        <w:jc w:val="left"/>
        <w:rPr>
          <w:rFonts w:ascii="仿宋" w:eastAsia="仿宋"/>
          <w:sz w:val="32"/>
          <w:szCs w:val="32"/>
        </w:rPr>
      </w:pPr>
      <w:r w:rsidRPr="00EF49EB">
        <w:rPr>
          <w:rFonts w:ascii="仿宋" w:eastAsia="仿宋" w:hint="eastAsia"/>
          <w:sz w:val="32"/>
          <w:szCs w:val="32"/>
        </w:rPr>
        <w:t>附：中国（福建）自由贸易试验区厦门片区2018年招聘海内外</w:t>
      </w:r>
    </w:p>
    <w:p w:rsidR="004A75DC" w:rsidRPr="00EF49EB" w:rsidRDefault="004A75DC" w:rsidP="004A75DC">
      <w:pPr>
        <w:jc w:val="left"/>
        <w:rPr>
          <w:rFonts w:ascii="仿宋" w:eastAsia="仿宋"/>
          <w:sz w:val="32"/>
          <w:szCs w:val="32"/>
        </w:rPr>
      </w:pPr>
      <w:r w:rsidRPr="00EF49EB">
        <w:rPr>
          <w:rFonts w:ascii="仿宋" w:eastAsia="仿宋" w:hint="eastAsia"/>
          <w:sz w:val="32"/>
          <w:szCs w:val="32"/>
        </w:rPr>
        <w:t>专才报名表</w:t>
      </w:r>
    </w:p>
    <w:p w:rsidR="004A75DC" w:rsidRPr="00EF49EB" w:rsidRDefault="004A75DC" w:rsidP="004A75DC">
      <w:pPr>
        <w:ind w:right="640" w:firstLineChars="950" w:firstLine="3040"/>
        <w:jc w:val="right"/>
        <w:rPr>
          <w:rFonts w:ascii="仿宋" w:eastAsia="仿宋"/>
          <w:sz w:val="32"/>
          <w:szCs w:val="32"/>
        </w:rPr>
        <w:sectPr w:rsidR="004A75DC" w:rsidRPr="00EF49EB">
          <w:footerReference w:type="default" r:id="rId8"/>
          <w:pgSz w:w="11906" w:h="16838"/>
          <w:pgMar w:top="1440" w:right="1274" w:bottom="1440" w:left="1418" w:header="851" w:footer="992" w:gutter="0"/>
          <w:cols w:space="720"/>
          <w:docGrid w:type="lines" w:linePitch="312"/>
        </w:sectPr>
      </w:pPr>
    </w:p>
    <w:p w:rsidR="004A75DC" w:rsidRPr="00EF49EB" w:rsidRDefault="004A75DC" w:rsidP="004A75DC">
      <w:pPr>
        <w:ind w:right="1120"/>
        <w:rPr>
          <w:rFonts w:ascii="方正小标宋简体" w:eastAsia="方正小标宋简体"/>
          <w:b/>
          <w:sz w:val="32"/>
          <w:szCs w:val="32"/>
        </w:rPr>
      </w:pPr>
      <w:r w:rsidRPr="00EF49EB">
        <w:rPr>
          <w:rFonts w:ascii="方正小标宋简体" w:eastAsia="方正小标宋简体" w:hint="eastAsia"/>
          <w:b/>
          <w:sz w:val="32"/>
          <w:szCs w:val="32"/>
        </w:rPr>
        <w:lastRenderedPageBreak/>
        <w:t>附件：</w:t>
      </w:r>
    </w:p>
    <w:p w:rsidR="004A75DC" w:rsidRPr="00EF49EB" w:rsidRDefault="004A75DC" w:rsidP="004A75DC">
      <w:pPr>
        <w:jc w:val="center"/>
        <w:rPr>
          <w:rFonts w:ascii="方正小标宋简体" w:eastAsia="方正小标宋简体"/>
          <w:b/>
          <w:sz w:val="32"/>
          <w:szCs w:val="32"/>
        </w:rPr>
      </w:pPr>
      <w:r w:rsidRPr="00EF49EB">
        <w:rPr>
          <w:rFonts w:ascii="方正小标宋简体" w:eastAsia="方正小标宋简体" w:hint="eastAsia"/>
          <w:b/>
          <w:sz w:val="32"/>
          <w:szCs w:val="32"/>
        </w:rPr>
        <w:t>中国（福建）自由贸易试验区厦门片区2018年招聘</w:t>
      </w:r>
    </w:p>
    <w:p w:rsidR="004A75DC" w:rsidRPr="00EF49EB" w:rsidRDefault="004A75DC" w:rsidP="004A75DC">
      <w:pPr>
        <w:jc w:val="center"/>
        <w:rPr>
          <w:rFonts w:ascii="方正小标宋简体" w:eastAsia="方正小标宋简体"/>
          <w:b/>
          <w:sz w:val="32"/>
          <w:szCs w:val="32"/>
        </w:rPr>
      </w:pPr>
      <w:r w:rsidRPr="00EF49EB">
        <w:rPr>
          <w:rFonts w:ascii="方正小标宋简体" w:eastAsia="方正小标宋简体" w:hint="eastAsia"/>
          <w:b/>
          <w:sz w:val="32"/>
          <w:szCs w:val="32"/>
        </w:rPr>
        <w:t>海内外专才报名表</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8"/>
        <w:gridCol w:w="250"/>
        <w:gridCol w:w="601"/>
        <w:gridCol w:w="1700"/>
        <w:gridCol w:w="993"/>
        <w:gridCol w:w="637"/>
        <w:gridCol w:w="781"/>
        <w:gridCol w:w="249"/>
        <w:gridCol w:w="1026"/>
        <w:gridCol w:w="709"/>
        <w:gridCol w:w="567"/>
        <w:gridCol w:w="1560"/>
      </w:tblGrid>
      <w:tr w:rsidR="004A75DC" w:rsidRPr="00EF49EB" w:rsidTr="00A32DE1">
        <w:trPr>
          <w:trHeight w:val="526"/>
        </w:trPr>
        <w:tc>
          <w:tcPr>
            <w:tcW w:w="9781" w:type="dxa"/>
            <w:gridSpan w:val="12"/>
            <w:shd w:val="clear" w:color="auto" w:fill="FFFFFF"/>
            <w:vAlign w:val="center"/>
          </w:tcPr>
          <w:p w:rsidR="004A75DC" w:rsidRPr="00EF49EB" w:rsidRDefault="004A75DC" w:rsidP="00C43B7C">
            <w:pPr>
              <w:jc w:val="center"/>
              <w:rPr>
                <w:rFonts w:ascii="黑体" w:eastAsia="黑体" w:hAnsi="黑体"/>
                <w:sz w:val="24"/>
                <w:szCs w:val="24"/>
              </w:rPr>
            </w:pPr>
            <w:r w:rsidRPr="00EF49EB">
              <w:rPr>
                <w:rFonts w:ascii="黑体" w:eastAsia="黑体" w:hAnsi="黑体" w:hint="eastAsia"/>
                <w:sz w:val="28"/>
                <w:szCs w:val="24"/>
              </w:rPr>
              <w:t>基本情况</w:t>
            </w:r>
          </w:p>
        </w:tc>
      </w:tr>
      <w:tr w:rsidR="00C4307C" w:rsidRPr="00EF49EB" w:rsidTr="00C34951">
        <w:trPr>
          <w:trHeight w:val="464"/>
        </w:trPr>
        <w:tc>
          <w:tcPr>
            <w:tcW w:w="9781" w:type="dxa"/>
            <w:gridSpan w:val="12"/>
            <w:shd w:val="clear" w:color="auto" w:fill="FFFFFF"/>
            <w:vAlign w:val="center"/>
          </w:tcPr>
          <w:p w:rsidR="00C4307C" w:rsidRPr="00EF49EB" w:rsidRDefault="00C4307C" w:rsidP="00C34951">
            <w:pPr>
              <w:spacing w:line="240" w:lineRule="exact"/>
              <w:rPr>
                <w:rFonts w:ascii="黑体" w:eastAsia="黑体" w:hAnsi="黑体"/>
                <w:sz w:val="28"/>
                <w:szCs w:val="24"/>
              </w:rPr>
            </w:pPr>
            <w:r w:rsidRPr="00EF49EB">
              <w:rPr>
                <w:rFonts w:ascii="仿宋" w:eastAsia="仿宋" w:hint="eastAsia"/>
                <w:b/>
                <w:sz w:val="24"/>
                <w:szCs w:val="24"/>
              </w:rPr>
              <w:t>报考职位：</w:t>
            </w:r>
          </w:p>
        </w:tc>
      </w:tr>
      <w:tr w:rsidR="004A75DC" w:rsidRPr="00EF49EB" w:rsidTr="00E25E1C">
        <w:trPr>
          <w:trHeight w:val="680"/>
        </w:trPr>
        <w:tc>
          <w:tcPr>
            <w:tcW w:w="709" w:type="dxa"/>
            <w:vMerge w:val="restart"/>
            <w:vAlign w:val="center"/>
          </w:tcPr>
          <w:p w:rsidR="004A75DC" w:rsidRPr="00EF49EB" w:rsidRDefault="004A75DC" w:rsidP="00E25E1C">
            <w:pPr>
              <w:jc w:val="center"/>
              <w:rPr>
                <w:rFonts w:ascii="仿宋" w:eastAsia="仿宋"/>
                <w:b/>
                <w:sz w:val="24"/>
                <w:szCs w:val="24"/>
              </w:rPr>
            </w:pPr>
            <w:r w:rsidRPr="00EF49EB">
              <w:rPr>
                <w:rFonts w:ascii="仿宋" w:eastAsia="仿宋" w:hint="eastAsia"/>
                <w:b/>
                <w:sz w:val="24"/>
                <w:szCs w:val="24"/>
              </w:rPr>
              <w:t>姓名</w:t>
            </w:r>
          </w:p>
        </w:tc>
        <w:tc>
          <w:tcPr>
            <w:tcW w:w="851" w:type="dxa"/>
            <w:gridSpan w:val="2"/>
            <w:vAlign w:val="center"/>
          </w:tcPr>
          <w:p w:rsidR="004A75DC" w:rsidRPr="00EF49EB" w:rsidRDefault="004A75DC" w:rsidP="00E25E1C">
            <w:pPr>
              <w:jc w:val="center"/>
              <w:rPr>
                <w:rFonts w:ascii="仿宋" w:eastAsia="仿宋"/>
                <w:b/>
                <w:sz w:val="24"/>
                <w:szCs w:val="24"/>
              </w:rPr>
            </w:pPr>
            <w:r w:rsidRPr="00EF49EB">
              <w:rPr>
                <w:rFonts w:ascii="仿宋" w:eastAsia="仿宋" w:hint="eastAsia"/>
                <w:b/>
                <w:sz w:val="24"/>
                <w:szCs w:val="24"/>
              </w:rPr>
              <w:t>中文</w:t>
            </w:r>
          </w:p>
        </w:tc>
        <w:tc>
          <w:tcPr>
            <w:tcW w:w="2693" w:type="dxa"/>
            <w:gridSpan w:val="2"/>
            <w:vAlign w:val="center"/>
          </w:tcPr>
          <w:p w:rsidR="004A75DC" w:rsidRPr="00EF49EB" w:rsidRDefault="004A75DC" w:rsidP="00E25E1C">
            <w:pPr>
              <w:rPr>
                <w:rFonts w:ascii="仿宋" w:eastAsia="仿宋"/>
                <w:b/>
                <w:sz w:val="24"/>
                <w:szCs w:val="24"/>
              </w:rPr>
            </w:pPr>
          </w:p>
        </w:tc>
        <w:tc>
          <w:tcPr>
            <w:tcW w:w="1418" w:type="dxa"/>
            <w:gridSpan w:val="2"/>
            <w:vAlign w:val="center"/>
          </w:tcPr>
          <w:p w:rsidR="004A75DC" w:rsidRPr="00EF49EB" w:rsidRDefault="004A75DC" w:rsidP="00E25E1C">
            <w:pPr>
              <w:jc w:val="center"/>
              <w:rPr>
                <w:rFonts w:ascii="仿宋" w:eastAsia="仿宋"/>
                <w:b/>
                <w:sz w:val="24"/>
                <w:szCs w:val="24"/>
              </w:rPr>
            </w:pPr>
            <w:r w:rsidRPr="00EF49EB">
              <w:rPr>
                <w:rFonts w:ascii="仿宋" w:eastAsia="仿宋" w:hint="eastAsia"/>
                <w:b/>
                <w:sz w:val="24"/>
                <w:szCs w:val="24"/>
              </w:rPr>
              <w:t>性别</w:t>
            </w:r>
          </w:p>
        </w:tc>
        <w:tc>
          <w:tcPr>
            <w:tcW w:w="1984" w:type="dxa"/>
            <w:gridSpan w:val="3"/>
            <w:vAlign w:val="center"/>
          </w:tcPr>
          <w:p w:rsidR="004A75DC" w:rsidRPr="00EF49EB" w:rsidRDefault="004A75DC" w:rsidP="00E25E1C">
            <w:pPr>
              <w:rPr>
                <w:rFonts w:ascii="仿宋" w:eastAsia="仿宋"/>
                <w:b/>
                <w:sz w:val="24"/>
                <w:szCs w:val="24"/>
              </w:rPr>
            </w:pPr>
          </w:p>
        </w:tc>
        <w:tc>
          <w:tcPr>
            <w:tcW w:w="2126" w:type="dxa"/>
            <w:gridSpan w:val="2"/>
            <w:vMerge w:val="restart"/>
          </w:tcPr>
          <w:p w:rsidR="00942E37" w:rsidRPr="00EF49EB" w:rsidRDefault="00942E37" w:rsidP="00E25E1C">
            <w:pPr>
              <w:rPr>
                <w:rFonts w:ascii="仿宋" w:eastAsia="仿宋"/>
                <w:b/>
                <w:sz w:val="24"/>
                <w:szCs w:val="24"/>
              </w:rPr>
            </w:pPr>
          </w:p>
          <w:p w:rsidR="00942E37" w:rsidRPr="00EF49EB" w:rsidRDefault="00942E37" w:rsidP="00E25E1C">
            <w:pPr>
              <w:rPr>
                <w:rFonts w:ascii="仿宋" w:eastAsia="仿宋"/>
                <w:b/>
                <w:sz w:val="24"/>
                <w:szCs w:val="24"/>
              </w:rPr>
            </w:pPr>
          </w:p>
          <w:p w:rsidR="00942E37" w:rsidRPr="00EF49EB" w:rsidRDefault="00942E37" w:rsidP="00E25E1C">
            <w:pPr>
              <w:rPr>
                <w:rFonts w:ascii="仿宋" w:eastAsia="仿宋"/>
                <w:b/>
                <w:sz w:val="24"/>
                <w:szCs w:val="24"/>
              </w:rPr>
            </w:pPr>
          </w:p>
          <w:p w:rsidR="00942E37" w:rsidRPr="00EF49EB" w:rsidRDefault="00942E37" w:rsidP="00E25E1C">
            <w:pPr>
              <w:rPr>
                <w:rFonts w:ascii="仿宋" w:eastAsia="仿宋"/>
                <w:b/>
                <w:sz w:val="24"/>
                <w:szCs w:val="24"/>
              </w:rPr>
            </w:pPr>
          </w:p>
          <w:p w:rsidR="004A75DC" w:rsidRPr="00EF49EB" w:rsidRDefault="00942E37" w:rsidP="00942E37">
            <w:pPr>
              <w:ind w:firstLineChars="200" w:firstLine="480"/>
              <w:rPr>
                <w:rFonts w:ascii="仿宋" w:eastAsia="仿宋"/>
                <w:sz w:val="24"/>
                <w:szCs w:val="24"/>
              </w:rPr>
            </w:pPr>
            <w:r w:rsidRPr="00EF49EB">
              <w:rPr>
                <w:rFonts w:ascii="仿宋" w:eastAsia="仿宋" w:hint="eastAsia"/>
                <w:sz w:val="24"/>
                <w:szCs w:val="24"/>
              </w:rPr>
              <w:t>（照片）</w:t>
            </w:r>
          </w:p>
        </w:tc>
      </w:tr>
      <w:tr w:rsidR="004A75DC" w:rsidRPr="00EF49EB" w:rsidTr="00E25E1C">
        <w:trPr>
          <w:trHeight w:val="680"/>
        </w:trPr>
        <w:tc>
          <w:tcPr>
            <w:tcW w:w="709" w:type="dxa"/>
            <w:vMerge/>
            <w:vAlign w:val="center"/>
          </w:tcPr>
          <w:p w:rsidR="004A75DC" w:rsidRPr="00EF49EB" w:rsidRDefault="004A75DC" w:rsidP="00E25E1C"/>
        </w:tc>
        <w:tc>
          <w:tcPr>
            <w:tcW w:w="851" w:type="dxa"/>
            <w:gridSpan w:val="2"/>
            <w:vAlign w:val="center"/>
          </w:tcPr>
          <w:p w:rsidR="004A75DC" w:rsidRPr="00EF49EB" w:rsidRDefault="004A75DC" w:rsidP="00E25E1C">
            <w:pPr>
              <w:jc w:val="center"/>
              <w:rPr>
                <w:rFonts w:ascii="仿宋" w:eastAsia="仿宋"/>
                <w:b/>
                <w:sz w:val="24"/>
                <w:szCs w:val="24"/>
              </w:rPr>
            </w:pPr>
            <w:r w:rsidRPr="00EF49EB">
              <w:rPr>
                <w:rFonts w:ascii="仿宋" w:eastAsia="仿宋" w:hint="eastAsia"/>
                <w:b/>
                <w:sz w:val="24"/>
                <w:szCs w:val="24"/>
              </w:rPr>
              <w:t>英文</w:t>
            </w:r>
          </w:p>
        </w:tc>
        <w:tc>
          <w:tcPr>
            <w:tcW w:w="2693" w:type="dxa"/>
            <w:gridSpan w:val="2"/>
            <w:vAlign w:val="center"/>
          </w:tcPr>
          <w:p w:rsidR="004A75DC" w:rsidRPr="00EF49EB" w:rsidRDefault="004A75DC" w:rsidP="00E25E1C">
            <w:pPr>
              <w:rPr>
                <w:rFonts w:ascii="仿宋" w:eastAsia="仿宋"/>
                <w:b/>
                <w:sz w:val="24"/>
                <w:szCs w:val="24"/>
              </w:rPr>
            </w:pPr>
          </w:p>
        </w:tc>
        <w:tc>
          <w:tcPr>
            <w:tcW w:w="1418" w:type="dxa"/>
            <w:gridSpan w:val="2"/>
            <w:vAlign w:val="center"/>
          </w:tcPr>
          <w:p w:rsidR="004A75DC" w:rsidRPr="00EF49EB" w:rsidRDefault="004A75DC" w:rsidP="00E25E1C">
            <w:pPr>
              <w:jc w:val="center"/>
              <w:rPr>
                <w:rFonts w:ascii="仿宋" w:eastAsia="仿宋"/>
                <w:b/>
                <w:sz w:val="24"/>
                <w:szCs w:val="24"/>
              </w:rPr>
            </w:pPr>
            <w:r w:rsidRPr="00EF49EB">
              <w:rPr>
                <w:rFonts w:ascii="仿宋" w:eastAsia="仿宋" w:hint="eastAsia"/>
                <w:b/>
                <w:sz w:val="24"/>
                <w:szCs w:val="24"/>
              </w:rPr>
              <w:t>出生日期</w:t>
            </w:r>
          </w:p>
        </w:tc>
        <w:tc>
          <w:tcPr>
            <w:tcW w:w="1984" w:type="dxa"/>
            <w:gridSpan w:val="3"/>
            <w:vAlign w:val="center"/>
          </w:tcPr>
          <w:p w:rsidR="004A75DC" w:rsidRPr="00EF49EB" w:rsidRDefault="004A75DC" w:rsidP="00E25E1C">
            <w:pPr>
              <w:rPr>
                <w:rFonts w:ascii="仿宋" w:eastAsia="仿宋"/>
                <w:b/>
                <w:sz w:val="24"/>
                <w:szCs w:val="24"/>
              </w:rPr>
            </w:pPr>
          </w:p>
        </w:tc>
        <w:tc>
          <w:tcPr>
            <w:tcW w:w="2126" w:type="dxa"/>
            <w:gridSpan w:val="2"/>
            <w:vMerge/>
          </w:tcPr>
          <w:p w:rsidR="004A75DC" w:rsidRPr="00EF49EB" w:rsidRDefault="004A75DC" w:rsidP="00E25E1C"/>
        </w:tc>
      </w:tr>
      <w:tr w:rsidR="004A75DC" w:rsidRPr="00EF49EB" w:rsidTr="00E25E1C">
        <w:trPr>
          <w:trHeight w:val="680"/>
        </w:trPr>
        <w:tc>
          <w:tcPr>
            <w:tcW w:w="1560" w:type="dxa"/>
            <w:gridSpan w:val="3"/>
            <w:vAlign w:val="center"/>
          </w:tcPr>
          <w:p w:rsidR="004A75DC" w:rsidRPr="00EF49EB" w:rsidRDefault="004A75DC" w:rsidP="00E25E1C">
            <w:pPr>
              <w:jc w:val="center"/>
              <w:rPr>
                <w:rFonts w:ascii="仿宋" w:eastAsia="仿宋"/>
                <w:b/>
                <w:sz w:val="24"/>
                <w:szCs w:val="24"/>
              </w:rPr>
            </w:pPr>
            <w:r w:rsidRPr="00EF49EB">
              <w:rPr>
                <w:rFonts w:ascii="仿宋" w:eastAsia="仿宋" w:hint="eastAsia"/>
                <w:b/>
                <w:sz w:val="24"/>
                <w:szCs w:val="24"/>
              </w:rPr>
              <w:t>国籍</w:t>
            </w:r>
          </w:p>
        </w:tc>
        <w:tc>
          <w:tcPr>
            <w:tcW w:w="2693" w:type="dxa"/>
            <w:gridSpan w:val="2"/>
            <w:vAlign w:val="center"/>
          </w:tcPr>
          <w:p w:rsidR="004A75DC" w:rsidRPr="00EF49EB" w:rsidRDefault="004A75DC" w:rsidP="00E25E1C">
            <w:pPr>
              <w:rPr>
                <w:rFonts w:ascii="仿宋" w:eastAsia="仿宋"/>
                <w:b/>
                <w:sz w:val="24"/>
                <w:szCs w:val="24"/>
              </w:rPr>
            </w:pPr>
          </w:p>
        </w:tc>
        <w:tc>
          <w:tcPr>
            <w:tcW w:w="1418" w:type="dxa"/>
            <w:gridSpan w:val="2"/>
            <w:vAlign w:val="center"/>
          </w:tcPr>
          <w:p w:rsidR="004A75DC" w:rsidRPr="00EF49EB" w:rsidRDefault="004A75DC" w:rsidP="00E25E1C">
            <w:pPr>
              <w:jc w:val="center"/>
              <w:rPr>
                <w:rFonts w:ascii="仿宋" w:eastAsia="仿宋"/>
                <w:b/>
                <w:sz w:val="24"/>
                <w:szCs w:val="24"/>
              </w:rPr>
            </w:pPr>
            <w:r w:rsidRPr="00EF49EB">
              <w:rPr>
                <w:rFonts w:ascii="仿宋" w:eastAsia="仿宋" w:hint="eastAsia"/>
                <w:b/>
                <w:sz w:val="24"/>
                <w:szCs w:val="24"/>
              </w:rPr>
              <w:t>出生地</w:t>
            </w:r>
          </w:p>
        </w:tc>
        <w:tc>
          <w:tcPr>
            <w:tcW w:w="1984" w:type="dxa"/>
            <w:gridSpan w:val="3"/>
            <w:vAlign w:val="center"/>
          </w:tcPr>
          <w:p w:rsidR="004A75DC" w:rsidRPr="00EF49EB" w:rsidRDefault="004A75DC" w:rsidP="00E25E1C">
            <w:pPr>
              <w:rPr>
                <w:rFonts w:ascii="仿宋" w:eastAsia="仿宋"/>
                <w:b/>
                <w:sz w:val="24"/>
                <w:szCs w:val="24"/>
              </w:rPr>
            </w:pPr>
          </w:p>
        </w:tc>
        <w:tc>
          <w:tcPr>
            <w:tcW w:w="2126" w:type="dxa"/>
            <w:gridSpan w:val="2"/>
            <w:vMerge/>
          </w:tcPr>
          <w:p w:rsidR="004A75DC" w:rsidRPr="00EF49EB" w:rsidRDefault="004A75DC" w:rsidP="00E25E1C"/>
        </w:tc>
      </w:tr>
      <w:tr w:rsidR="004A75DC" w:rsidRPr="00EF49EB" w:rsidTr="00E25E1C">
        <w:trPr>
          <w:trHeight w:val="680"/>
        </w:trPr>
        <w:tc>
          <w:tcPr>
            <w:tcW w:w="1560" w:type="dxa"/>
            <w:gridSpan w:val="3"/>
            <w:vAlign w:val="center"/>
          </w:tcPr>
          <w:p w:rsidR="004A75DC" w:rsidRPr="00EF49EB" w:rsidRDefault="004A75DC" w:rsidP="00E25E1C">
            <w:pPr>
              <w:jc w:val="center"/>
              <w:rPr>
                <w:rFonts w:ascii="仿宋" w:eastAsia="仿宋"/>
                <w:b/>
                <w:sz w:val="24"/>
                <w:szCs w:val="24"/>
              </w:rPr>
            </w:pPr>
            <w:r w:rsidRPr="00EF49EB">
              <w:rPr>
                <w:rFonts w:ascii="仿宋" w:eastAsia="仿宋" w:hint="eastAsia"/>
                <w:b/>
                <w:sz w:val="24"/>
                <w:szCs w:val="24"/>
              </w:rPr>
              <w:t>身份证号码/护照号码</w:t>
            </w:r>
          </w:p>
        </w:tc>
        <w:tc>
          <w:tcPr>
            <w:tcW w:w="2693" w:type="dxa"/>
            <w:gridSpan w:val="2"/>
            <w:vAlign w:val="center"/>
          </w:tcPr>
          <w:p w:rsidR="004A75DC" w:rsidRPr="00EF49EB" w:rsidRDefault="004A75DC" w:rsidP="00E25E1C">
            <w:pPr>
              <w:rPr>
                <w:rFonts w:ascii="仿宋" w:eastAsia="仿宋"/>
                <w:b/>
                <w:sz w:val="24"/>
                <w:szCs w:val="24"/>
              </w:rPr>
            </w:pPr>
          </w:p>
        </w:tc>
        <w:tc>
          <w:tcPr>
            <w:tcW w:w="1418" w:type="dxa"/>
            <w:gridSpan w:val="2"/>
            <w:vAlign w:val="center"/>
          </w:tcPr>
          <w:p w:rsidR="004A75DC" w:rsidRPr="00EF49EB" w:rsidRDefault="004A75DC" w:rsidP="00E25E1C">
            <w:pPr>
              <w:jc w:val="center"/>
              <w:rPr>
                <w:rFonts w:ascii="仿宋" w:eastAsia="仿宋"/>
                <w:b/>
                <w:sz w:val="24"/>
                <w:szCs w:val="24"/>
              </w:rPr>
            </w:pPr>
            <w:r w:rsidRPr="00EF49EB">
              <w:rPr>
                <w:rFonts w:ascii="仿宋" w:eastAsia="仿宋" w:hint="eastAsia"/>
                <w:b/>
                <w:sz w:val="24"/>
                <w:szCs w:val="24"/>
              </w:rPr>
              <w:t>现居住地</w:t>
            </w:r>
          </w:p>
        </w:tc>
        <w:tc>
          <w:tcPr>
            <w:tcW w:w="1984" w:type="dxa"/>
            <w:gridSpan w:val="3"/>
            <w:vAlign w:val="center"/>
          </w:tcPr>
          <w:p w:rsidR="004A75DC" w:rsidRPr="00EF49EB" w:rsidRDefault="004A75DC" w:rsidP="00E25E1C">
            <w:pPr>
              <w:rPr>
                <w:rFonts w:ascii="仿宋" w:eastAsia="仿宋"/>
                <w:b/>
                <w:sz w:val="24"/>
                <w:szCs w:val="24"/>
              </w:rPr>
            </w:pPr>
          </w:p>
        </w:tc>
        <w:tc>
          <w:tcPr>
            <w:tcW w:w="2126" w:type="dxa"/>
            <w:gridSpan w:val="2"/>
            <w:vMerge/>
            <w:vAlign w:val="center"/>
          </w:tcPr>
          <w:p w:rsidR="004A75DC" w:rsidRPr="00EF49EB" w:rsidRDefault="004A75DC" w:rsidP="00E25E1C"/>
        </w:tc>
      </w:tr>
      <w:tr w:rsidR="004A75DC" w:rsidRPr="00EF49EB" w:rsidTr="00E25E1C">
        <w:trPr>
          <w:trHeight w:val="680"/>
        </w:trPr>
        <w:tc>
          <w:tcPr>
            <w:tcW w:w="1560" w:type="dxa"/>
            <w:gridSpan w:val="3"/>
            <w:vAlign w:val="center"/>
          </w:tcPr>
          <w:p w:rsidR="004A75DC" w:rsidRPr="00EF49EB" w:rsidRDefault="00642A14" w:rsidP="00E25E1C">
            <w:pPr>
              <w:jc w:val="center"/>
              <w:rPr>
                <w:rFonts w:ascii="仿宋" w:eastAsia="仿宋"/>
                <w:b/>
                <w:sz w:val="24"/>
                <w:szCs w:val="24"/>
              </w:rPr>
            </w:pPr>
            <w:r w:rsidRPr="00EF49EB">
              <w:rPr>
                <w:rFonts w:ascii="仿宋" w:eastAsia="仿宋" w:hint="eastAsia"/>
                <w:b/>
                <w:sz w:val="24"/>
                <w:szCs w:val="24"/>
              </w:rPr>
              <w:t>婚姻状况</w:t>
            </w:r>
          </w:p>
        </w:tc>
        <w:tc>
          <w:tcPr>
            <w:tcW w:w="2693" w:type="dxa"/>
            <w:gridSpan w:val="2"/>
            <w:vAlign w:val="center"/>
          </w:tcPr>
          <w:p w:rsidR="004A75DC" w:rsidRPr="00EF49EB" w:rsidRDefault="004A75DC" w:rsidP="00642A14">
            <w:pPr>
              <w:rPr>
                <w:rFonts w:ascii="仿宋" w:eastAsia="仿宋"/>
                <w:b/>
                <w:sz w:val="24"/>
                <w:szCs w:val="24"/>
              </w:rPr>
            </w:pPr>
          </w:p>
        </w:tc>
        <w:tc>
          <w:tcPr>
            <w:tcW w:w="1418" w:type="dxa"/>
            <w:gridSpan w:val="2"/>
            <w:vAlign w:val="center"/>
          </w:tcPr>
          <w:p w:rsidR="004A75DC" w:rsidRPr="00EF49EB" w:rsidRDefault="00642A14" w:rsidP="00642A14">
            <w:pPr>
              <w:jc w:val="center"/>
              <w:rPr>
                <w:rFonts w:ascii="仿宋" w:eastAsia="仿宋"/>
                <w:b/>
                <w:sz w:val="24"/>
                <w:szCs w:val="24"/>
              </w:rPr>
            </w:pPr>
            <w:r w:rsidRPr="00EF49EB">
              <w:rPr>
                <w:rFonts w:ascii="仿宋" w:eastAsia="仿宋" w:hint="eastAsia"/>
                <w:b/>
                <w:sz w:val="24"/>
                <w:szCs w:val="24"/>
              </w:rPr>
              <w:t>联系电话</w:t>
            </w:r>
          </w:p>
        </w:tc>
        <w:tc>
          <w:tcPr>
            <w:tcW w:w="4110" w:type="dxa"/>
            <w:gridSpan w:val="5"/>
            <w:vAlign w:val="center"/>
          </w:tcPr>
          <w:p w:rsidR="004A75DC" w:rsidRPr="00EF49EB" w:rsidRDefault="004A75DC" w:rsidP="00E25E1C">
            <w:pPr>
              <w:rPr>
                <w:rFonts w:ascii="仿宋" w:eastAsia="仿宋"/>
                <w:b/>
                <w:sz w:val="24"/>
                <w:szCs w:val="24"/>
              </w:rPr>
            </w:pPr>
          </w:p>
        </w:tc>
      </w:tr>
      <w:tr w:rsidR="00642A14" w:rsidRPr="00EF49EB" w:rsidTr="00BF1CCE">
        <w:trPr>
          <w:trHeight w:val="501"/>
        </w:trPr>
        <w:tc>
          <w:tcPr>
            <w:tcW w:w="1560" w:type="dxa"/>
            <w:gridSpan w:val="3"/>
            <w:vAlign w:val="center"/>
          </w:tcPr>
          <w:p w:rsidR="00642A14" w:rsidRPr="00EF49EB" w:rsidRDefault="00642A14" w:rsidP="00E25E1C">
            <w:pPr>
              <w:jc w:val="center"/>
              <w:rPr>
                <w:rFonts w:ascii="仿宋" w:eastAsia="仿宋"/>
                <w:b/>
                <w:sz w:val="24"/>
                <w:szCs w:val="24"/>
              </w:rPr>
            </w:pPr>
            <w:r w:rsidRPr="00EF49EB">
              <w:rPr>
                <w:rFonts w:ascii="仿宋" w:eastAsia="仿宋" w:hint="eastAsia"/>
                <w:b/>
                <w:sz w:val="24"/>
                <w:szCs w:val="24"/>
              </w:rPr>
              <w:t>通讯地址</w:t>
            </w:r>
          </w:p>
        </w:tc>
        <w:tc>
          <w:tcPr>
            <w:tcW w:w="4110" w:type="dxa"/>
            <w:gridSpan w:val="4"/>
            <w:vAlign w:val="center"/>
          </w:tcPr>
          <w:p w:rsidR="00642A14" w:rsidRPr="00EF49EB" w:rsidRDefault="00642A14" w:rsidP="00E25E1C">
            <w:pPr>
              <w:rPr>
                <w:rFonts w:ascii="仿宋" w:eastAsia="仿宋"/>
                <w:b/>
                <w:sz w:val="24"/>
                <w:szCs w:val="24"/>
              </w:rPr>
            </w:pPr>
          </w:p>
        </w:tc>
        <w:tc>
          <w:tcPr>
            <w:tcW w:w="4111" w:type="dxa"/>
            <w:gridSpan w:val="5"/>
            <w:vAlign w:val="center"/>
          </w:tcPr>
          <w:p w:rsidR="00642A14" w:rsidRPr="00EF49EB" w:rsidRDefault="00642A14" w:rsidP="00E25E1C">
            <w:pPr>
              <w:rPr>
                <w:rFonts w:ascii="仿宋" w:eastAsia="仿宋"/>
                <w:b/>
                <w:sz w:val="24"/>
                <w:szCs w:val="24"/>
              </w:rPr>
            </w:pPr>
            <w:r w:rsidRPr="00EF49EB">
              <w:rPr>
                <w:rFonts w:ascii="仿宋" w:eastAsia="仿宋" w:hint="eastAsia"/>
                <w:b/>
                <w:sz w:val="24"/>
                <w:szCs w:val="24"/>
              </w:rPr>
              <w:t>E-mail</w:t>
            </w:r>
            <w:r w:rsidR="002410D4" w:rsidRPr="00EF49EB">
              <w:rPr>
                <w:rFonts w:ascii="仿宋" w:eastAsia="仿宋" w:hint="eastAsia"/>
                <w:b/>
                <w:sz w:val="24"/>
                <w:szCs w:val="24"/>
              </w:rPr>
              <w:t>：</w:t>
            </w:r>
          </w:p>
        </w:tc>
      </w:tr>
      <w:tr w:rsidR="004A75DC" w:rsidRPr="00EF49EB" w:rsidTr="0005243F">
        <w:trPr>
          <w:trHeight w:val="1259"/>
        </w:trPr>
        <w:tc>
          <w:tcPr>
            <w:tcW w:w="1560" w:type="dxa"/>
            <w:gridSpan w:val="3"/>
            <w:vAlign w:val="center"/>
          </w:tcPr>
          <w:p w:rsidR="004A75DC" w:rsidRPr="00EF49EB" w:rsidRDefault="004A75DC" w:rsidP="00E25E1C">
            <w:pPr>
              <w:jc w:val="center"/>
              <w:rPr>
                <w:rFonts w:ascii="仿宋" w:eastAsia="仿宋"/>
                <w:b/>
                <w:sz w:val="24"/>
                <w:szCs w:val="24"/>
              </w:rPr>
            </w:pPr>
            <w:r w:rsidRPr="00EF49EB">
              <w:rPr>
                <w:rFonts w:ascii="仿宋" w:eastAsia="仿宋" w:hint="eastAsia"/>
                <w:b/>
                <w:sz w:val="24"/>
                <w:szCs w:val="24"/>
              </w:rPr>
              <w:t>职称简历</w:t>
            </w:r>
          </w:p>
          <w:p w:rsidR="004A75DC" w:rsidRPr="00EF49EB" w:rsidRDefault="004A75DC" w:rsidP="00E25E1C">
            <w:pPr>
              <w:jc w:val="center"/>
              <w:rPr>
                <w:rFonts w:ascii="仿宋" w:eastAsia="仿宋"/>
                <w:b/>
                <w:spacing w:val="20"/>
                <w:sz w:val="24"/>
                <w:szCs w:val="24"/>
              </w:rPr>
            </w:pPr>
            <w:r w:rsidRPr="00EF49EB">
              <w:rPr>
                <w:rFonts w:ascii="仿宋" w:eastAsia="仿宋" w:hint="eastAsia"/>
                <w:b/>
                <w:spacing w:val="20"/>
                <w:sz w:val="24"/>
                <w:szCs w:val="24"/>
              </w:rPr>
              <w:t>(何时何单位授予何种职称)</w:t>
            </w:r>
          </w:p>
        </w:tc>
        <w:tc>
          <w:tcPr>
            <w:tcW w:w="8221" w:type="dxa"/>
            <w:gridSpan w:val="9"/>
            <w:vAlign w:val="center"/>
          </w:tcPr>
          <w:p w:rsidR="004A75DC" w:rsidRPr="00EF49EB" w:rsidRDefault="004A75DC" w:rsidP="00E25E1C">
            <w:pPr>
              <w:rPr>
                <w:rFonts w:ascii="仿宋" w:eastAsia="仿宋"/>
                <w:b/>
                <w:sz w:val="24"/>
                <w:szCs w:val="24"/>
              </w:rPr>
            </w:pPr>
          </w:p>
        </w:tc>
      </w:tr>
      <w:tr w:rsidR="004A75DC" w:rsidRPr="00EF49EB" w:rsidTr="0005243F">
        <w:trPr>
          <w:trHeight w:val="427"/>
        </w:trPr>
        <w:tc>
          <w:tcPr>
            <w:tcW w:w="1560" w:type="dxa"/>
            <w:gridSpan w:val="3"/>
            <w:vAlign w:val="center"/>
          </w:tcPr>
          <w:p w:rsidR="004A75DC" w:rsidRPr="00EF49EB" w:rsidRDefault="004A75DC" w:rsidP="00E25E1C">
            <w:pPr>
              <w:jc w:val="center"/>
              <w:rPr>
                <w:rFonts w:ascii="仿宋" w:eastAsia="仿宋"/>
                <w:b/>
                <w:sz w:val="24"/>
                <w:szCs w:val="24"/>
              </w:rPr>
            </w:pPr>
            <w:r w:rsidRPr="00EF49EB">
              <w:rPr>
                <w:rFonts w:ascii="仿宋" w:eastAsia="仿宋" w:hint="eastAsia"/>
                <w:b/>
                <w:sz w:val="24"/>
                <w:szCs w:val="24"/>
              </w:rPr>
              <w:t>毕业学校</w:t>
            </w:r>
          </w:p>
        </w:tc>
        <w:tc>
          <w:tcPr>
            <w:tcW w:w="2693" w:type="dxa"/>
            <w:gridSpan w:val="2"/>
            <w:vAlign w:val="center"/>
          </w:tcPr>
          <w:p w:rsidR="004A75DC" w:rsidRPr="00EF49EB" w:rsidRDefault="004A75DC" w:rsidP="00E25E1C">
            <w:pPr>
              <w:rPr>
                <w:rFonts w:ascii="仿宋" w:eastAsia="仿宋"/>
                <w:b/>
                <w:sz w:val="24"/>
                <w:szCs w:val="24"/>
              </w:rPr>
            </w:pPr>
          </w:p>
        </w:tc>
        <w:tc>
          <w:tcPr>
            <w:tcW w:w="1418" w:type="dxa"/>
            <w:gridSpan w:val="2"/>
            <w:vAlign w:val="center"/>
          </w:tcPr>
          <w:p w:rsidR="004A75DC" w:rsidRPr="00EF49EB" w:rsidRDefault="004A75DC" w:rsidP="00E25E1C">
            <w:pPr>
              <w:rPr>
                <w:rFonts w:ascii="仿宋" w:eastAsia="仿宋"/>
                <w:b/>
                <w:sz w:val="24"/>
                <w:szCs w:val="24"/>
              </w:rPr>
            </w:pPr>
            <w:r w:rsidRPr="00EF49EB">
              <w:rPr>
                <w:rFonts w:ascii="仿宋" w:eastAsia="仿宋" w:hint="eastAsia"/>
                <w:b/>
                <w:sz w:val="24"/>
                <w:szCs w:val="24"/>
              </w:rPr>
              <w:t>专业方向</w:t>
            </w:r>
          </w:p>
        </w:tc>
        <w:tc>
          <w:tcPr>
            <w:tcW w:w="1275" w:type="dxa"/>
            <w:gridSpan w:val="2"/>
            <w:vAlign w:val="center"/>
          </w:tcPr>
          <w:p w:rsidR="004A75DC" w:rsidRPr="00EF49EB" w:rsidRDefault="004A75DC" w:rsidP="00E25E1C">
            <w:pPr>
              <w:rPr>
                <w:rFonts w:ascii="仿宋" w:eastAsia="仿宋"/>
                <w:b/>
                <w:sz w:val="24"/>
                <w:szCs w:val="24"/>
              </w:rPr>
            </w:pPr>
          </w:p>
        </w:tc>
        <w:tc>
          <w:tcPr>
            <w:tcW w:w="1276" w:type="dxa"/>
            <w:gridSpan w:val="2"/>
            <w:vAlign w:val="center"/>
          </w:tcPr>
          <w:p w:rsidR="004A75DC" w:rsidRPr="00EF49EB" w:rsidRDefault="004A75DC" w:rsidP="00E25E1C">
            <w:pPr>
              <w:jc w:val="center"/>
              <w:rPr>
                <w:rFonts w:ascii="仿宋" w:eastAsia="仿宋"/>
                <w:b/>
                <w:sz w:val="24"/>
                <w:szCs w:val="24"/>
              </w:rPr>
            </w:pPr>
            <w:r w:rsidRPr="00EF49EB">
              <w:rPr>
                <w:rFonts w:ascii="仿宋" w:eastAsia="仿宋" w:hint="eastAsia"/>
                <w:b/>
                <w:sz w:val="24"/>
                <w:szCs w:val="24"/>
              </w:rPr>
              <w:t>最高学位</w:t>
            </w:r>
          </w:p>
        </w:tc>
        <w:tc>
          <w:tcPr>
            <w:tcW w:w="1559" w:type="dxa"/>
          </w:tcPr>
          <w:p w:rsidR="004A75DC" w:rsidRPr="00EF49EB" w:rsidRDefault="004A75DC" w:rsidP="00E25E1C">
            <w:pPr>
              <w:rPr>
                <w:rFonts w:ascii="仿宋" w:eastAsia="仿宋"/>
                <w:b/>
                <w:sz w:val="24"/>
                <w:szCs w:val="24"/>
              </w:rPr>
            </w:pPr>
          </w:p>
        </w:tc>
      </w:tr>
      <w:tr w:rsidR="004A75DC" w:rsidRPr="00EF49EB" w:rsidTr="0005243F">
        <w:trPr>
          <w:trHeight w:val="546"/>
        </w:trPr>
        <w:tc>
          <w:tcPr>
            <w:tcW w:w="1560" w:type="dxa"/>
            <w:gridSpan w:val="3"/>
            <w:vAlign w:val="center"/>
          </w:tcPr>
          <w:p w:rsidR="004A75DC" w:rsidRPr="00EF49EB" w:rsidRDefault="004A75DC" w:rsidP="00E25E1C">
            <w:pPr>
              <w:jc w:val="center"/>
              <w:rPr>
                <w:rFonts w:ascii="仿宋" w:eastAsia="仿宋"/>
                <w:b/>
                <w:sz w:val="24"/>
                <w:szCs w:val="24"/>
              </w:rPr>
            </w:pPr>
            <w:r w:rsidRPr="00EF49EB">
              <w:rPr>
                <w:rFonts w:ascii="仿宋" w:eastAsia="仿宋" w:hint="eastAsia"/>
                <w:b/>
                <w:sz w:val="24"/>
                <w:szCs w:val="24"/>
              </w:rPr>
              <w:t>现工作单位</w:t>
            </w:r>
          </w:p>
        </w:tc>
        <w:tc>
          <w:tcPr>
            <w:tcW w:w="5386" w:type="dxa"/>
            <w:gridSpan w:val="6"/>
            <w:vAlign w:val="center"/>
          </w:tcPr>
          <w:p w:rsidR="004A75DC" w:rsidRPr="00EF49EB" w:rsidRDefault="004A75DC" w:rsidP="00E25E1C">
            <w:pPr>
              <w:rPr>
                <w:rFonts w:ascii="仿宋" w:eastAsia="仿宋"/>
                <w:b/>
                <w:sz w:val="24"/>
                <w:szCs w:val="24"/>
              </w:rPr>
            </w:pPr>
          </w:p>
        </w:tc>
        <w:tc>
          <w:tcPr>
            <w:tcW w:w="1276" w:type="dxa"/>
            <w:gridSpan w:val="2"/>
            <w:vAlign w:val="center"/>
          </w:tcPr>
          <w:p w:rsidR="004A75DC" w:rsidRPr="00EF49EB" w:rsidRDefault="004A75DC" w:rsidP="00E25E1C">
            <w:pPr>
              <w:jc w:val="center"/>
              <w:rPr>
                <w:rFonts w:ascii="仿宋" w:eastAsia="仿宋"/>
                <w:b/>
                <w:sz w:val="24"/>
                <w:szCs w:val="24"/>
              </w:rPr>
            </w:pPr>
            <w:r w:rsidRPr="00EF49EB">
              <w:rPr>
                <w:rFonts w:ascii="仿宋" w:eastAsia="仿宋" w:hint="eastAsia"/>
                <w:b/>
                <w:sz w:val="24"/>
                <w:szCs w:val="24"/>
              </w:rPr>
              <w:t>职务</w:t>
            </w:r>
          </w:p>
        </w:tc>
        <w:tc>
          <w:tcPr>
            <w:tcW w:w="1559" w:type="dxa"/>
          </w:tcPr>
          <w:p w:rsidR="004A75DC" w:rsidRPr="00EF49EB" w:rsidRDefault="004A75DC" w:rsidP="00E25E1C">
            <w:pPr>
              <w:rPr>
                <w:rFonts w:ascii="仿宋" w:eastAsia="仿宋"/>
                <w:b/>
                <w:sz w:val="24"/>
                <w:szCs w:val="24"/>
              </w:rPr>
            </w:pPr>
          </w:p>
        </w:tc>
      </w:tr>
      <w:tr w:rsidR="004A75DC" w:rsidRPr="00EF49EB" w:rsidTr="00A32DE1">
        <w:trPr>
          <w:trHeight w:val="468"/>
        </w:trPr>
        <w:tc>
          <w:tcPr>
            <w:tcW w:w="9781" w:type="dxa"/>
            <w:gridSpan w:val="12"/>
            <w:shd w:val="clear" w:color="auto" w:fill="FFFFFF"/>
            <w:vAlign w:val="center"/>
          </w:tcPr>
          <w:p w:rsidR="004A75DC" w:rsidRPr="00EF49EB" w:rsidRDefault="004A75DC" w:rsidP="00517083">
            <w:pPr>
              <w:jc w:val="center"/>
              <w:rPr>
                <w:rFonts w:ascii="黑体" w:eastAsia="黑体" w:hAnsi="黑体"/>
                <w:sz w:val="24"/>
                <w:szCs w:val="24"/>
              </w:rPr>
            </w:pPr>
            <w:r w:rsidRPr="00EF49EB">
              <w:rPr>
                <w:rFonts w:ascii="黑体" w:eastAsia="黑体" w:hAnsi="黑体" w:hint="eastAsia"/>
                <w:sz w:val="28"/>
                <w:szCs w:val="24"/>
              </w:rPr>
              <w:t>教育经历</w:t>
            </w:r>
            <w:r w:rsidRPr="00EF49EB">
              <w:rPr>
                <w:rFonts w:ascii="仿宋" w:eastAsia="仿宋" w:hint="eastAsia"/>
                <w:b/>
                <w:sz w:val="24"/>
                <w:szCs w:val="24"/>
              </w:rPr>
              <w:t>（从</w:t>
            </w:r>
            <w:r w:rsidR="00517083" w:rsidRPr="00EF49EB">
              <w:rPr>
                <w:rFonts w:ascii="仿宋" w:eastAsia="仿宋" w:hint="eastAsia"/>
                <w:b/>
                <w:sz w:val="24"/>
                <w:szCs w:val="24"/>
              </w:rPr>
              <w:t>高中</w:t>
            </w:r>
            <w:r w:rsidRPr="00EF49EB">
              <w:rPr>
                <w:rFonts w:ascii="仿宋" w:eastAsia="仿宋" w:hint="eastAsia"/>
                <w:b/>
                <w:sz w:val="24"/>
                <w:szCs w:val="24"/>
              </w:rPr>
              <w:t>开始）</w:t>
            </w:r>
          </w:p>
        </w:tc>
      </w:tr>
      <w:tr w:rsidR="004A75DC" w:rsidRPr="00EF49EB" w:rsidTr="0005243F">
        <w:trPr>
          <w:trHeight w:val="1271"/>
        </w:trPr>
        <w:tc>
          <w:tcPr>
            <w:tcW w:w="9781" w:type="dxa"/>
            <w:gridSpan w:val="12"/>
            <w:shd w:val="clear" w:color="auto" w:fill="auto"/>
            <w:vAlign w:val="center"/>
          </w:tcPr>
          <w:p w:rsidR="004A75DC" w:rsidRPr="00EF49EB" w:rsidRDefault="004A75DC" w:rsidP="00E25E1C">
            <w:pPr>
              <w:rPr>
                <w:rFonts w:ascii="方正小标宋简体" w:eastAsia="方正小标宋简体"/>
                <w:b/>
                <w:sz w:val="24"/>
                <w:szCs w:val="24"/>
              </w:rPr>
            </w:pPr>
          </w:p>
          <w:p w:rsidR="004A75DC" w:rsidRPr="00EF49EB" w:rsidRDefault="004A75DC" w:rsidP="00E25E1C">
            <w:pPr>
              <w:rPr>
                <w:rFonts w:ascii="方正小标宋简体" w:eastAsia="方正小标宋简体"/>
                <w:b/>
                <w:sz w:val="24"/>
                <w:szCs w:val="24"/>
              </w:rPr>
            </w:pPr>
          </w:p>
          <w:p w:rsidR="004A75DC" w:rsidRPr="00EF49EB" w:rsidRDefault="004A75DC" w:rsidP="00E25E1C">
            <w:pPr>
              <w:rPr>
                <w:rFonts w:ascii="方正小标宋简体" w:eastAsia="方正小标宋简体"/>
                <w:b/>
                <w:sz w:val="24"/>
                <w:szCs w:val="24"/>
              </w:rPr>
            </w:pPr>
          </w:p>
          <w:p w:rsidR="004A75DC" w:rsidRPr="00EF49EB" w:rsidRDefault="004A75DC" w:rsidP="00E25E1C">
            <w:pPr>
              <w:rPr>
                <w:rFonts w:ascii="方正小标宋简体" w:eastAsia="方正小标宋简体"/>
                <w:b/>
                <w:sz w:val="24"/>
                <w:szCs w:val="24"/>
              </w:rPr>
            </w:pPr>
          </w:p>
          <w:p w:rsidR="004A75DC" w:rsidRPr="00EF49EB" w:rsidRDefault="004A75DC" w:rsidP="00E25E1C">
            <w:pPr>
              <w:rPr>
                <w:rFonts w:ascii="方正小标宋简体" w:eastAsia="方正小标宋简体"/>
                <w:b/>
                <w:sz w:val="24"/>
                <w:szCs w:val="24"/>
              </w:rPr>
            </w:pPr>
          </w:p>
        </w:tc>
      </w:tr>
      <w:tr w:rsidR="004A75DC" w:rsidRPr="00EF49EB" w:rsidTr="0005243F">
        <w:trPr>
          <w:trHeight w:val="273"/>
        </w:trPr>
        <w:tc>
          <w:tcPr>
            <w:tcW w:w="9781" w:type="dxa"/>
            <w:gridSpan w:val="12"/>
            <w:shd w:val="clear" w:color="auto" w:fill="FFFFFF"/>
            <w:vAlign w:val="center"/>
          </w:tcPr>
          <w:p w:rsidR="004A75DC" w:rsidRPr="00EF49EB" w:rsidRDefault="004A75DC" w:rsidP="00C43B7C">
            <w:pPr>
              <w:jc w:val="center"/>
              <w:rPr>
                <w:rFonts w:ascii="方正小标宋简体" w:eastAsia="方正小标宋简体"/>
                <w:b/>
                <w:sz w:val="24"/>
                <w:szCs w:val="24"/>
              </w:rPr>
            </w:pPr>
            <w:r w:rsidRPr="00EF49EB">
              <w:rPr>
                <w:rFonts w:ascii="黑体" w:eastAsia="黑体" w:hAnsi="黑体" w:hint="eastAsia"/>
                <w:sz w:val="28"/>
                <w:szCs w:val="24"/>
              </w:rPr>
              <w:t>工作经历</w:t>
            </w:r>
          </w:p>
        </w:tc>
      </w:tr>
      <w:tr w:rsidR="004A75DC" w:rsidRPr="00EF49EB" w:rsidTr="00085A62">
        <w:trPr>
          <w:trHeight w:val="1692"/>
        </w:trPr>
        <w:tc>
          <w:tcPr>
            <w:tcW w:w="9781" w:type="dxa"/>
            <w:gridSpan w:val="12"/>
            <w:shd w:val="clear" w:color="auto" w:fill="FFFFFF"/>
            <w:vAlign w:val="center"/>
          </w:tcPr>
          <w:p w:rsidR="004A75DC" w:rsidRPr="00EF49EB" w:rsidRDefault="004A75DC" w:rsidP="00E25E1C">
            <w:pPr>
              <w:rPr>
                <w:rFonts w:ascii="方正小标宋简体" w:eastAsia="方正小标宋简体"/>
                <w:b/>
                <w:sz w:val="24"/>
                <w:szCs w:val="24"/>
              </w:rPr>
            </w:pPr>
          </w:p>
          <w:p w:rsidR="004A75DC" w:rsidRPr="00EF49EB" w:rsidRDefault="004A75DC" w:rsidP="00E25E1C">
            <w:pPr>
              <w:rPr>
                <w:rFonts w:ascii="方正小标宋简体" w:eastAsia="方正小标宋简体"/>
                <w:b/>
                <w:sz w:val="24"/>
                <w:szCs w:val="24"/>
              </w:rPr>
            </w:pPr>
          </w:p>
          <w:p w:rsidR="004A75DC" w:rsidRPr="00EF49EB" w:rsidRDefault="004A75DC" w:rsidP="00E25E1C">
            <w:pPr>
              <w:rPr>
                <w:rFonts w:ascii="方正小标宋简体" w:eastAsia="方正小标宋简体"/>
                <w:b/>
                <w:sz w:val="24"/>
                <w:szCs w:val="24"/>
              </w:rPr>
            </w:pPr>
          </w:p>
          <w:p w:rsidR="004A75DC" w:rsidRPr="00EF49EB" w:rsidRDefault="004A75DC" w:rsidP="00E25E1C">
            <w:pPr>
              <w:rPr>
                <w:rFonts w:ascii="方正小标宋简体" w:eastAsia="方正小标宋简体"/>
                <w:b/>
                <w:sz w:val="24"/>
                <w:szCs w:val="24"/>
              </w:rPr>
            </w:pPr>
          </w:p>
          <w:p w:rsidR="004A75DC" w:rsidRPr="00EF49EB" w:rsidRDefault="004A75DC" w:rsidP="00E25E1C">
            <w:pPr>
              <w:rPr>
                <w:rFonts w:ascii="方正小标宋简体" w:eastAsia="方正小标宋简体"/>
                <w:b/>
                <w:sz w:val="24"/>
                <w:szCs w:val="24"/>
              </w:rPr>
            </w:pPr>
          </w:p>
          <w:p w:rsidR="004A75DC" w:rsidRPr="00EF49EB" w:rsidRDefault="004A75DC" w:rsidP="00E25E1C">
            <w:pPr>
              <w:rPr>
                <w:rFonts w:ascii="方正小标宋简体" w:eastAsia="方正小标宋简体"/>
                <w:b/>
                <w:sz w:val="24"/>
                <w:szCs w:val="24"/>
              </w:rPr>
            </w:pPr>
          </w:p>
          <w:p w:rsidR="004A75DC" w:rsidRPr="00EF49EB" w:rsidRDefault="004A75DC" w:rsidP="00E25E1C">
            <w:pPr>
              <w:rPr>
                <w:rFonts w:ascii="方正小标宋简体" w:eastAsia="方正小标宋简体"/>
                <w:b/>
                <w:sz w:val="24"/>
                <w:szCs w:val="24"/>
              </w:rPr>
            </w:pPr>
          </w:p>
          <w:p w:rsidR="004A75DC" w:rsidRPr="00EF49EB" w:rsidRDefault="004A75DC" w:rsidP="00E25E1C">
            <w:pPr>
              <w:rPr>
                <w:rFonts w:ascii="方正小标宋简体" w:eastAsia="方正小标宋简体"/>
                <w:b/>
                <w:sz w:val="24"/>
                <w:szCs w:val="24"/>
              </w:rPr>
            </w:pPr>
          </w:p>
          <w:p w:rsidR="004A75DC" w:rsidRPr="00EF49EB" w:rsidRDefault="004A75DC" w:rsidP="00E25E1C">
            <w:pPr>
              <w:rPr>
                <w:rFonts w:ascii="方正小标宋简体" w:eastAsia="方正小标宋简体"/>
                <w:b/>
                <w:sz w:val="24"/>
                <w:szCs w:val="24"/>
              </w:rPr>
            </w:pPr>
          </w:p>
          <w:p w:rsidR="004A75DC" w:rsidRPr="00EF49EB" w:rsidRDefault="004A75DC" w:rsidP="00E25E1C">
            <w:pPr>
              <w:rPr>
                <w:rFonts w:ascii="方正小标宋简体" w:eastAsia="方正小标宋简体"/>
                <w:b/>
                <w:sz w:val="24"/>
                <w:szCs w:val="24"/>
              </w:rPr>
            </w:pPr>
          </w:p>
          <w:p w:rsidR="004A75DC" w:rsidRPr="00EF49EB" w:rsidRDefault="004A75DC" w:rsidP="00E25E1C">
            <w:pPr>
              <w:rPr>
                <w:rFonts w:ascii="方正小标宋简体" w:eastAsia="方正小标宋简体"/>
                <w:b/>
                <w:sz w:val="24"/>
                <w:szCs w:val="24"/>
              </w:rPr>
            </w:pPr>
          </w:p>
          <w:p w:rsidR="004A75DC" w:rsidRPr="00EF49EB" w:rsidRDefault="004A75DC" w:rsidP="00E25E1C">
            <w:pPr>
              <w:rPr>
                <w:rFonts w:ascii="方正小标宋简体" w:eastAsia="方正小标宋简体"/>
                <w:b/>
                <w:sz w:val="24"/>
                <w:szCs w:val="24"/>
              </w:rPr>
            </w:pPr>
          </w:p>
          <w:p w:rsidR="004A75DC" w:rsidRPr="00EF49EB" w:rsidRDefault="004A75DC" w:rsidP="00E25E1C">
            <w:pPr>
              <w:rPr>
                <w:rFonts w:ascii="方正小标宋简体" w:eastAsia="方正小标宋简体"/>
                <w:b/>
                <w:sz w:val="24"/>
                <w:szCs w:val="24"/>
              </w:rPr>
            </w:pPr>
          </w:p>
          <w:p w:rsidR="004A75DC" w:rsidRPr="00EF49EB" w:rsidRDefault="004A75DC" w:rsidP="00E25E1C">
            <w:pPr>
              <w:rPr>
                <w:rFonts w:ascii="方正小标宋简体" w:eastAsia="方正小标宋简体"/>
                <w:b/>
                <w:sz w:val="24"/>
                <w:szCs w:val="24"/>
              </w:rPr>
            </w:pPr>
          </w:p>
          <w:p w:rsidR="004A75DC" w:rsidRPr="00EF49EB" w:rsidRDefault="004A75DC" w:rsidP="00E25E1C">
            <w:pPr>
              <w:rPr>
                <w:rFonts w:ascii="方正小标宋简体" w:eastAsia="方正小标宋简体"/>
                <w:b/>
                <w:sz w:val="24"/>
                <w:szCs w:val="24"/>
              </w:rPr>
            </w:pPr>
          </w:p>
          <w:p w:rsidR="004A75DC" w:rsidRPr="00EF49EB" w:rsidRDefault="004A75DC" w:rsidP="00E25E1C">
            <w:pPr>
              <w:rPr>
                <w:rFonts w:ascii="方正小标宋简体" w:eastAsia="方正小标宋简体"/>
                <w:b/>
                <w:sz w:val="24"/>
                <w:szCs w:val="24"/>
              </w:rPr>
            </w:pPr>
          </w:p>
        </w:tc>
      </w:tr>
      <w:tr w:rsidR="004A75DC" w:rsidRPr="00EF49EB" w:rsidTr="00A32DE1">
        <w:trPr>
          <w:trHeight w:val="427"/>
        </w:trPr>
        <w:tc>
          <w:tcPr>
            <w:tcW w:w="9781" w:type="dxa"/>
            <w:gridSpan w:val="12"/>
            <w:shd w:val="clear" w:color="auto" w:fill="FFFFFF"/>
            <w:vAlign w:val="center"/>
          </w:tcPr>
          <w:p w:rsidR="004A75DC" w:rsidRPr="00EF49EB" w:rsidRDefault="004A75DC" w:rsidP="00C43B7C">
            <w:pPr>
              <w:spacing w:line="280" w:lineRule="exact"/>
              <w:jc w:val="center"/>
              <w:rPr>
                <w:rFonts w:ascii="方正小标宋简体" w:eastAsia="方正小标宋简体"/>
                <w:b/>
                <w:sz w:val="24"/>
                <w:szCs w:val="24"/>
              </w:rPr>
            </w:pPr>
            <w:r w:rsidRPr="00EF49EB">
              <w:rPr>
                <w:rFonts w:ascii="黑体" w:eastAsia="黑体" w:hAnsi="黑体" w:hint="eastAsia"/>
                <w:sz w:val="28"/>
                <w:szCs w:val="24"/>
              </w:rPr>
              <w:lastRenderedPageBreak/>
              <w:t>主要业绩、成就</w:t>
            </w:r>
            <w:r w:rsidRPr="00EF49EB">
              <w:rPr>
                <w:rFonts w:ascii="仿宋" w:eastAsia="仿宋" w:hint="eastAsia"/>
                <w:b/>
                <w:sz w:val="24"/>
                <w:szCs w:val="24"/>
              </w:rPr>
              <w:t>（能够全面反映本人业务水平及工作能力）</w:t>
            </w:r>
          </w:p>
        </w:tc>
      </w:tr>
      <w:tr w:rsidR="004A75DC" w:rsidRPr="00EF49EB" w:rsidTr="001A60F1">
        <w:trPr>
          <w:trHeight w:val="4222"/>
        </w:trPr>
        <w:tc>
          <w:tcPr>
            <w:tcW w:w="9781" w:type="dxa"/>
            <w:gridSpan w:val="12"/>
            <w:shd w:val="clear" w:color="auto" w:fill="FFFFFF"/>
            <w:vAlign w:val="center"/>
          </w:tcPr>
          <w:p w:rsidR="004A75DC" w:rsidRPr="00EF49EB" w:rsidRDefault="004A75DC" w:rsidP="001A60F1">
            <w:pPr>
              <w:spacing w:line="320" w:lineRule="exact"/>
              <w:rPr>
                <w:rFonts w:ascii="方正小标宋简体" w:eastAsia="方正小标宋简体"/>
                <w:b/>
                <w:sz w:val="24"/>
                <w:szCs w:val="24"/>
              </w:rPr>
            </w:pPr>
          </w:p>
          <w:p w:rsidR="004A75DC" w:rsidRPr="00EF49EB" w:rsidRDefault="004A75DC" w:rsidP="001A60F1">
            <w:pPr>
              <w:spacing w:line="320" w:lineRule="exact"/>
              <w:rPr>
                <w:rFonts w:ascii="方正小标宋简体" w:eastAsia="方正小标宋简体"/>
                <w:b/>
                <w:sz w:val="24"/>
                <w:szCs w:val="24"/>
              </w:rPr>
            </w:pPr>
          </w:p>
          <w:p w:rsidR="004A75DC" w:rsidRPr="00EF49EB" w:rsidRDefault="004A75DC" w:rsidP="001A60F1">
            <w:pPr>
              <w:spacing w:line="320" w:lineRule="exact"/>
              <w:rPr>
                <w:rFonts w:ascii="方正小标宋简体" w:eastAsia="方正小标宋简体"/>
                <w:b/>
                <w:sz w:val="24"/>
                <w:szCs w:val="24"/>
              </w:rPr>
            </w:pPr>
          </w:p>
          <w:p w:rsidR="004A75DC" w:rsidRPr="00EF49EB" w:rsidRDefault="004A75DC" w:rsidP="001A60F1">
            <w:pPr>
              <w:spacing w:line="320" w:lineRule="exact"/>
              <w:rPr>
                <w:rFonts w:ascii="方正小标宋简体" w:eastAsia="方正小标宋简体"/>
                <w:b/>
                <w:sz w:val="24"/>
                <w:szCs w:val="24"/>
              </w:rPr>
            </w:pPr>
          </w:p>
          <w:p w:rsidR="004A75DC" w:rsidRPr="00EF49EB" w:rsidRDefault="004A75DC" w:rsidP="001A60F1">
            <w:pPr>
              <w:spacing w:line="320" w:lineRule="exact"/>
              <w:rPr>
                <w:rFonts w:ascii="方正小标宋简体" w:eastAsia="方正小标宋简体"/>
                <w:b/>
                <w:sz w:val="24"/>
                <w:szCs w:val="24"/>
              </w:rPr>
            </w:pPr>
          </w:p>
          <w:p w:rsidR="004A75DC" w:rsidRPr="00EF49EB" w:rsidRDefault="004A75DC" w:rsidP="001A60F1">
            <w:pPr>
              <w:spacing w:line="320" w:lineRule="exact"/>
              <w:rPr>
                <w:rFonts w:ascii="方正小标宋简体" w:eastAsia="方正小标宋简体"/>
                <w:b/>
                <w:sz w:val="24"/>
                <w:szCs w:val="24"/>
              </w:rPr>
            </w:pPr>
          </w:p>
          <w:p w:rsidR="004A75DC" w:rsidRPr="00EF49EB" w:rsidRDefault="004A75DC" w:rsidP="001A60F1">
            <w:pPr>
              <w:spacing w:line="320" w:lineRule="exact"/>
              <w:rPr>
                <w:rFonts w:ascii="方正小标宋简体" w:eastAsia="方正小标宋简体"/>
                <w:b/>
                <w:sz w:val="24"/>
                <w:szCs w:val="24"/>
              </w:rPr>
            </w:pPr>
          </w:p>
          <w:p w:rsidR="004A75DC" w:rsidRPr="00EF49EB" w:rsidRDefault="004A75DC" w:rsidP="001A60F1">
            <w:pPr>
              <w:spacing w:line="320" w:lineRule="exact"/>
              <w:rPr>
                <w:rFonts w:ascii="方正小标宋简体" w:eastAsia="方正小标宋简体"/>
                <w:b/>
                <w:sz w:val="24"/>
                <w:szCs w:val="24"/>
              </w:rPr>
            </w:pPr>
          </w:p>
          <w:p w:rsidR="004A75DC" w:rsidRPr="00EF49EB" w:rsidRDefault="004A75DC" w:rsidP="001A60F1">
            <w:pPr>
              <w:spacing w:line="320" w:lineRule="exact"/>
              <w:rPr>
                <w:rFonts w:ascii="方正小标宋简体" w:eastAsia="方正小标宋简体"/>
                <w:b/>
                <w:sz w:val="24"/>
                <w:szCs w:val="24"/>
              </w:rPr>
            </w:pPr>
          </w:p>
          <w:p w:rsidR="004A75DC" w:rsidRPr="00EF49EB" w:rsidRDefault="004A75DC" w:rsidP="001A60F1">
            <w:pPr>
              <w:spacing w:line="320" w:lineRule="exact"/>
              <w:rPr>
                <w:rFonts w:ascii="方正小标宋简体" w:eastAsia="方正小标宋简体"/>
                <w:b/>
                <w:sz w:val="24"/>
                <w:szCs w:val="24"/>
              </w:rPr>
            </w:pPr>
          </w:p>
          <w:p w:rsidR="004A75DC" w:rsidRPr="00EF49EB" w:rsidRDefault="004A75DC" w:rsidP="00E25E1C">
            <w:pPr>
              <w:rPr>
                <w:rFonts w:ascii="方正小标宋简体" w:eastAsia="方正小标宋简体"/>
                <w:b/>
                <w:sz w:val="24"/>
                <w:szCs w:val="24"/>
              </w:rPr>
            </w:pPr>
          </w:p>
        </w:tc>
      </w:tr>
      <w:tr w:rsidR="00085A62" w:rsidRPr="00EF49EB" w:rsidTr="008B6982">
        <w:trPr>
          <w:trHeight w:val="350"/>
        </w:trPr>
        <w:tc>
          <w:tcPr>
            <w:tcW w:w="959" w:type="dxa"/>
            <w:gridSpan w:val="2"/>
            <w:vMerge w:val="restart"/>
            <w:shd w:val="clear" w:color="auto" w:fill="FFFFFF"/>
            <w:vAlign w:val="center"/>
          </w:tcPr>
          <w:p w:rsidR="00085A62" w:rsidRPr="00EF49EB" w:rsidRDefault="00085A62" w:rsidP="00A04382">
            <w:pPr>
              <w:spacing w:line="280" w:lineRule="exact"/>
              <w:rPr>
                <w:rFonts w:ascii="方正小标宋简体" w:eastAsia="方正小标宋简体"/>
                <w:b/>
                <w:sz w:val="24"/>
                <w:szCs w:val="24"/>
              </w:rPr>
            </w:pPr>
            <w:r w:rsidRPr="00EF49EB">
              <w:rPr>
                <w:rFonts w:ascii="黑体" w:eastAsia="黑体" w:hAnsi="黑体" w:hint="eastAsia"/>
                <w:sz w:val="28"/>
                <w:szCs w:val="24"/>
              </w:rPr>
              <w:t>家庭主要成员及重要社会关系</w:t>
            </w:r>
          </w:p>
        </w:tc>
        <w:tc>
          <w:tcPr>
            <w:tcW w:w="2301" w:type="dxa"/>
            <w:gridSpan w:val="2"/>
            <w:shd w:val="clear" w:color="auto" w:fill="FFFFFF"/>
            <w:vAlign w:val="center"/>
          </w:tcPr>
          <w:p w:rsidR="00085A62" w:rsidRPr="00EF49EB" w:rsidRDefault="00085A62" w:rsidP="008B6982">
            <w:pPr>
              <w:jc w:val="center"/>
              <w:rPr>
                <w:rFonts w:ascii="方正小标宋简体" w:eastAsia="方正小标宋简体"/>
                <w:b/>
                <w:sz w:val="24"/>
                <w:szCs w:val="24"/>
              </w:rPr>
            </w:pPr>
            <w:r w:rsidRPr="00EF49EB">
              <w:rPr>
                <w:rFonts w:ascii="方正小标宋简体" w:eastAsia="方正小标宋简体" w:hint="eastAsia"/>
                <w:b/>
                <w:sz w:val="24"/>
                <w:szCs w:val="24"/>
              </w:rPr>
              <w:t>与本人关系</w:t>
            </w:r>
          </w:p>
        </w:tc>
        <w:tc>
          <w:tcPr>
            <w:tcW w:w="1630" w:type="dxa"/>
            <w:gridSpan w:val="2"/>
            <w:shd w:val="clear" w:color="auto" w:fill="FFFFFF"/>
            <w:vAlign w:val="center"/>
          </w:tcPr>
          <w:p w:rsidR="00085A62" w:rsidRPr="00EF49EB" w:rsidRDefault="00085A62" w:rsidP="008B6982">
            <w:pPr>
              <w:jc w:val="center"/>
              <w:rPr>
                <w:rFonts w:ascii="方正小标宋简体" w:eastAsia="方正小标宋简体"/>
                <w:b/>
                <w:sz w:val="24"/>
                <w:szCs w:val="24"/>
              </w:rPr>
            </w:pPr>
            <w:r w:rsidRPr="00EF49EB">
              <w:rPr>
                <w:rFonts w:ascii="方正小标宋简体" w:eastAsia="方正小标宋简体" w:hint="eastAsia"/>
                <w:b/>
                <w:sz w:val="24"/>
                <w:szCs w:val="24"/>
              </w:rPr>
              <w:t>姓名</w:t>
            </w:r>
          </w:p>
        </w:tc>
        <w:tc>
          <w:tcPr>
            <w:tcW w:w="1030" w:type="dxa"/>
            <w:gridSpan w:val="2"/>
            <w:shd w:val="clear" w:color="auto" w:fill="FFFFFF"/>
            <w:vAlign w:val="center"/>
          </w:tcPr>
          <w:p w:rsidR="00085A62" w:rsidRPr="00EF49EB" w:rsidRDefault="00085A62" w:rsidP="008B6982">
            <w:pPr>
              <w:jc w:val="center"/>
              <w:rPr>
                <w:rFonts w:ascii="方正小标宋简体" w:eastAsia="方正小标宋简体"/>
                <w:b/>
                <w:sz w:val="24"/>
                <w:szCs w:val="24"/>
              </w:rPr>
            </w:pPr>
            <w:r w:rsidRPr="00EF49EB">
              <w:rPr>
                <w:rFonts w:ascii="方正小标宋简体" w:eastAsia="方正小标宋简体" w:hint="eastAsia"/>
                <w:b/>
                <w:sz w:val="24"/>
                <w:szCs w:val="24"/>
              </w:rPr>
              <w:t>年龄</w:t>
            </w:r>
          </w:p>
        </w:tc>
        <w:tc>
          <w:tcPr>
            <w:tcW w:w="3861" w:type="dxa"/>
            <w:gridSpan w:val="4"/>
            <w:shd w:val="clear" w:color="auto" w:fill="FFFFFF"/>
            <w:vAlign w:val="center"/>
          </w:tcPr>
          <w:p w:rsidR="00085A62" w:rsidRPr="00EF49EB" w:rsidRDefault="00085A62" w:rsidP="008B6982">
            <w:pPr>
              <w:jc w:val="center"/>
              <w:rPr>
                <w:rFonts w:ascii="方正小标宋简体" w:eastAsia="方正小标宋简体"/>
                <w:b/>
                <w:sz w:val="24"/>
                <w:szCs w:val="24"/>
              </w:rPr>
            </w:pPr>
            <w:r w:rsidRPr="00EF49EB">
              <w:rPr>
                <w:rFonts w:ascii="方正小标宋简体" w:eastAsia="方正小标宋简体" w:hint="eastAsia"/>
                <w:b/>
                <w:sz w:val="24"/>
                <w:szCs w:val="24"/>
              </w:rPr>
              <w:t>现居住地及工作单位</w:t>
            </w:r>
            <w:r w:rsidRPr="00EF49EB">
              <w:rPr>
                <w:rFonts w:ascii="仿宋" w:eastAsia="仿宋" w:hint="eastAsia"/>
                <w:b/>
                <w:sz w:val="24"/>
                <w:szCs w:val="24"/>
              </w:rPr>
              <w:t>（含职务）</w:t>
            </w:r>
          </w:p>
        </w:tc>
      </w:tr>
      <w:tr w:rsidR="00085A62" w:rsidRPr="00EF49EB" w:rsidTr="008B6982">
        <w:trPr>
          <w:trHeight w:val="533"/>
        </w:trPr>
        <w:tc>
          <w:tcPr>
            <w:tcW w:w="959" w:type="dxa"/>
            <w:gridSpan w:val="2"/>
            <w:vMerge/>
            <w:shd w:val="clear" w:color="auto" w:fill="FFFFFF"/>
            <w:vAlign w:val="center"/>
          </w:tcPr>
          <w:p w:rsidR="00085A62" w:rsidRPr="00EF49EB" w:rsidRDefault="00085A62" w:rsidP="00E25E1C">
            <w:pPr>
              <w:rPr>
                <w:rFonts w:ascii="方正小标宋简体" w:eastAsia="方正小标宋简体"/>
                <w:b/>
                <w:sz w:val="24"/>
                <w:szCs w:val="24"/>
              </w:rPr>
            </w:pPr>
          </w:p>
        </w:tc>
        <w:tc>
          <w:tcPr>
            <w:tcW w:w="2301" w:type="dxa"/>
            <w:gridSpan w:val="2"/>
            <w:shd w:val="clear" w:color="auto" w:fill="FFFFFF"/>
            <w:vAlign w:val="center"/>
          </w:tcPr>
          <w:p w:rsidR="00085A62" w:rsidRPr="00EF49EB" w:rsidRDefault="00085A62" w:rsidP="00E25E1C">
            <w:pPr>
              <w:rPr>
                <w:rFonts w:ascii="方正小标宋简体" w:eastAsia="方正小标宋简体"/>
                <w:b/>
                <w:sz w:val="24"/>
                <w:szCs w:val="24"/>
              </w:rPr>
            </w:pPr>
          </w:p>
        </w:tc>
        <w:tc>
          <w:tcPr>
            <w:tcW w:w="1630" w:type="dxa"/>
            <w:gridSpan w:val="2"/>
            <w:shd w:val="clear" w:color="auto" w:fill="FFFFFF"/>
            <w:vAlign w:val="center"/>
          </w:tcPr>
          <w:p w:rsidR="00085A62" w:rsidRPr="00EF49EB" w:rsidRDefault="00085A62" w:rsidP="00E25E1C">
            <w:pPr>
              <w:rPr>
                <w:rFonts w:ascii="方正小标宋简体" w:eastAsia="方正小标宋简体"/>
                <w:b/>
                <w:sz w:val="24"/>
                <w:szCs w:val="24"/>
              </w:rPr>
            </w:pPr>
          </w:p>
        </w:tc>
        <w:tc>
          <w:tcPr>
            <w:tcW w:w="1030" w:type="dxa"/>
            <w:gridSpan w:val="2"/>
            <w:shd w:val="clear" w:color="auto" w:fill="FFFFFF"/>
            <w:vAlign w:val="center"/>
          </w:tcPr>
          <w:p w:rsidR="00085A62" w:rsidRPr="00EF49EB" w:rsidRDefault="00085A62" w:rsidP="00E25E1C">
            <w:pPr>
              <w:rPr>
                <w:rFonts w:ascii="方正小标宋简体" w:eastAsia="方正小标宋简体"/>
                <w:b/>
                <w:sz w:val="24"/>
                <w:szCs w:val="24"/>
              </w:rPr>
            </w:pPr>
          </w:p>
        </w:tc>
        <w:tc>
          <w:tcPr>
            <w:tcW w:w="3861" w:type="dxa"/>
            <w:gridSpan w:val="4"/>
            <w:shd w:val="clear" w:color="auto" w:fill="FFFFFF"/>
            <w:vAlign w:val="center"/>
          </w:tcPr>
          <w:p w:rsidR="00085A62" w:rsidRPr="00EF49EB" w:rsidRDefault="00085A62" w:rsidP="00E25E1C">
            <w:pPr>
              <w:rPr>
                <w:rFonts w:ascii="方正小标宋简体" w:eastAsia="方正小标宋简体"/>
                <w:b/>
                <w:sz w:val="24"/>
                <w:szCs w:val="24"/>
              </w:rPr>
            </w:pPr>
          </w:p>
        </w:tc>
      </w:tr>
      <w:tr w:rsidR="00085A62" w:rsidRPr="00EF49EB" w:rsidTr="008B6982">
        <w:trPr>
          <w:trHeight w:val="540"/>
        </w:trPr>
        <w:tc>
          <w:tcPr>
            <w:tcW w:w="959" w:type="dxa"/>
            <w:gridSpan w:val="2"/>
            <w:vMerge/>
            <w:shd w:val="clear" w:color="auto" w:fill="FFFFFF"/>
            <w:vAlign w:val="center"/>
          </w:tcPr>
          <w:p w:rsidR="00085A62" w:rsidRPr="00EF49EB" w:rsidRDefault="00085A62" w:rsidP="00E25E1C">
            <w:pPr>
              <w:rPr>
                <w:rFonts w:ascii="方正小标宋简体" w:eastAsia="方正小标宋简体"/>
                <w:b/>
                <w:sz w:val="24"/>
                <w:szCs w:val="24"/>
              </w:rPr>
            </w:pPr>
          </w:p>
        </w:tc>
        <w:tc>
          <w:tcPr>
            <w:tcW w:w="2301" w:type="dxa"/>
            <w:gridSpan w:val="2"/>
            <w:shd w:val="clear" w:color="auto" w:fill="FFFFFF"/>
            <w:vAlign w:val="center"/>
          </w:tcPr>
          <w:p w:rsidR="00085A62" w:rsidRPr="00EF49EB" w:rsidRDefault="00085A62" w:rsidP="00E25E1C">
            <w:pPr>
              <w:rPr>
                <w:rFonts w:ascii="方正小标宋简体" w:eastAsia="方正小标宋简体"/>
                <w:b/>
                <w:sz w:val="24"/>
                <w:szCs w:val="24"/>
              </w:rPr>
            </w:pPr>
          </w:p>
        </w:tc>
        <w:tc>
          <w:tcPr>
            <w:tcW w:w="1630" w:type="dxa"/>
            <w:gridSpan w:val="2"/>
            <w:shd w:val="clear" w:color="auto" w:fill="FFFFFF"/>
            <w:vAlign w:val="center"/>
          </w:tcPr>
          <w:p w:rsidR="00085A62" w:rsidRPr="00EF49EB" w:rsidRDefault="00085A62" w:rsidP="00E25E1C">
            <w:pPr>
              <w:rPr>
                <w:rFonts w:ascii="方正小标宋简体" w:eastAsia="方正小标宋简体"/>
                <w:b/>
                <w:sz w:val="24"/>
                <w:szCs w:val="24"/>
              </w:rPr>
            </w:pPr>
          </w:p>
        </w:tc>
        <w:tc>
          <w:tcPr>
            <w:tcW w:w="1030" w:type="dxa"/>
            <w:gridSpan w:val="2"/>
            <w:shd w:val="clear" w:color="auto" w:fill="FFFFFF"/>
            <w:vAlign w:val="center"/>
          </w:tcPr>
          <w:p w:rsidR="00085A62" w:rsidRPr="00EF49EB" w:rsidRDefault="00085A62" w:rsidP="00E25E1C">
            <w:pPr>
              <w:rPr>
                <w:rFonts w:ascii="方正小标宋简体" w:eastAsia="方正小标宋简体"/>
                <w:b/>
                <w:sz w:val="24"/>
                <w:szCs w:val="24"/>
              </w:rPr>
            </w:pPr>
          </w:p>
        </w:tc>
        <w:tc>
          <w:tcPr>
            <w:tcW w:w="3861" w:type="dxa"/>
            <w:gridSpan w:val="4"/>
            <w:shd w:val="clear" w:color="auto" w:fill="FFFFFF"/>
            <w:vAlign w:val="center"/>
          </w:tcPr>
          <w:p w:rsidR="00085A62" w:rsidRPr="00EF49EB" w:rsidRDefault="00085A62" w:rsidP="00E25E1C">
            <w:pPr>
              <w:rPr>
                <w:rFonts w:ascii="方正小标宋简体" w:eastAsia="方正小标宋简体"/>
                <w:b/>
                <w:sz w:val="24"/>
                <w:szCs w:val="24"/>
              </w:rPr>
            </w:pPr>
          </w:p>
        </w:tc>
      </w:tr>
      <w:tr w:rsidR="00085A62" w:rsidRPr="00EF49EB" w:rsidTr="008B6982">
        <w:trPr>
          <w:trHeight w:val="562"/>
        </w:trPr>
        <w:tc>
          <w:tcPr>
            <w:tcW w:w="959" w:type="dxa"/>
            <w:gridSpan w:val="2"/>
            <w:vMerge/>
            <w:shd w:val="clear" w:color="auto" w:fill="FFFFFF"/>
            <w:vAlign w:val="center"/>
          </w:tcPr>
          <w:p w:rsidR="00085A62" w:rsidRPr="00EF49EB" w:rsidRDefault="00085A62" w:rsidP="00E25E1C">
            <w:pPr>
              <w:rPr>
                <w:rFonts w:ascii="方正小标宋简体" w:eastAsia="方正小标宋简体"/>
                <w:b/>
                <w:sz w:val="24"/>
                <w:szCs w:val="24"/>
              </w:rPr>
            </w:pPr>
          </w:p>
        </w:tc>
        <w:tc>
          <w:tcPr>
            <w:tcW w:w="2301" w:type="dxa"/>
            <w:gridSpan w:val="2"/>
            <w:shd w:val="clear" w:color="auto" w:fill="FFFFFF"/>
            <w:vAlign w:val="center"/>
          </w:tcPr>
          <w:p w:rsidR="00085A62" w:rsidRPr="00EF49EB" w:rsidRDefault="00085A62" w:rsidP="00E25E1C">
            <w:pPr>
              <w:rPr>
                <w:rFonts w:ascii="方正小标宋简体" w:eastAsia="方正小标宋简体"/>
                <w:b/>
                <w:sz w:val="24"/>
                <w:szCs w:val="24"/>
              </w:rPr>
            </w:pPr>
          </w:p>
        </w:tc>
        <w:tc>
          <w:tcPr>
            <w:tcW w:w="1630" w:type="dxa"/>
            <w:gridSpan w:val="2"/>
            <w:shd w:val="clear" w:color="auto" w:fill="FFFFFF"/>
            <w:vAlign w:val="center"/>
          </w:tcPr>
          <w:p w:rsidR="00085A62" w:rsidRPr="00EF49EB" w:rsidRDefault="00085A62" w:rsidP="00E25E1C">
            <w:pPr>
              <w:rPr>
                <w:rFonts w:ascii="方正小标宋简体" w:eastAsia="方正小标宋简体"/>
                <w:b/>
                <w:sz w:val="24"/>
                <w:szCs w:val="24"/>
              </w:rPr>
            </w:pPr>
          </w:p>
        </w:tc>
        <w:tc>
          <w:tcPr>
            <w:tcW w:w="1030" w:type="dxa"/>
            <w:gridSpan w:val="2"/>
            <w:shd w:val="clear" w:color="auto" w:fill="FFFFFF"/>
            <w:vAlign w:val="center"/>
          </w:tcPr>
          <w:p w:rsidR="00085A62" w:rsidRPr="00EF49EB" w:rsidRDefault="00085A62" w:rsidP="00E25E1C">
            <w:pPr>
              <w:rPr>
                <w:rFonts w:ascii="方正小标宋简体" w:eastAsia="方正小标宋简体"/>
                <w:b/>
                <w:sz w:val="24"/>
                <w:szCs w:val="24"/>
              </w:rPr>
            </w:pPr>
          </w:p>
        </w:tc>
        <w:tc>
          <w:tcPr>
            <w:tcW w:w="3861" w:type="dxa"/>
            <w:gridSpan w:val="4"/>
            <w:shd w:val="clear" w:color="auto" w:fill="FFFFFF"/>
            <w:vAlign w:val="center"/>
          </w:tcPr>
          <w:p w:rsidR="00085A62" w:rsidRPr="00EF49EB" w:rsidRDefault="00085A62" w:rsidP="00E25E1C">
            <w:pPr>
              <w:rPr>
                <w:rFonts w:ascii="方正小标宋简体" w:eastAsia="方正小标宋简体"/>
                <w:b/>
                <w:sz w:val="24"/>
                <w:szCs w:val="24"/>
              </w:rPr>
            </w:pPr>
          </w:p>
        </w:tc>
      </w:tr>
      <w:tr w:rsidR="00085A62" w:rsidRPr="00EF49EB" w:rsidTr="008B6982">
        <w:trPr>
          <w:trHeight w:val="570"/>
        </w:trPr>
        <w:tc>
          <w:tcPr>
            <w:tcW w:w="959" w:type="dxa"/>
            <w:gridSpan w:val="2"/>
            <w:vMerge/>
            <w:shd w:val="clear" w:color="auto" w:fill="FFFFFF"/>
            <w:vAlign w:val="center"/>
          </w:tcPr>
          <w:p w:rsidR="00085A62" w:rsidRPr="00EF49EB" w:rsidRDefault="00085A62" w:rsidP="00E25E1C">
            <w:pPr>
              <w:rPr>
                <w:rFonts w:ascii="方正小标宋简体" w:eastAsia="方正小标宋简体"/>
                <w:b/>
                <w:sz w:val="24"/>
                <w:szCs w:val="24"/>
              </w:rPr>
            </w:pPr>
          </w:p>
        </w:tc>
        <w:tc>
          <w:tcPr>
            <w:tcW w:w="2301" w:type="dxa"/>
            <w:gridSpan w:val="2"/>
            <w:shd w:val="clear" w:color="auto" w:fill="FFFFFF"/>
            <w:vAlign w:val="center"/>
          </w:tcPr>
          <w:p w:rsidR="00085A62" w:rsidRPr="00EF49EB" w:rsidRDefault="00085A62" w:rsidP="00E25E1C">
            <w:pPr>
              <w:rPr>
                <w:rFonts w:ascii="方正小标宋简体" w:eastAsia="方正小标宋简体"/>
                <w:b/>
                <w:sz w:val="24"/>
                <w:szCs w:val="24"/>
              </w:rPr>
            </w:pPr>
          </w:p>
        </w:tc>
        <w:tc>
          <w:tcPr>
            <w:tcW w:w="1630" w:type="dxa"/>
            <w:gridSpan w:val="2"/>
            <w:shd w:val="clear" w:color="auto" w:fill="FFFFFF"/>
            <w:vAlign w:val="center"/>
          </w:tcPr>
          <w:p w:rsidR="00085A62" w:rsidRPr="00EF49EB" w:rsidRDefault="00085A62" w:rsidP="00E25E1C">
            <w:pPr>
              <w:rPr>
                <w:rFonts w:ascii="方正小标宋简体" w:eastAsia="方正小标宋简体"/>
                <w:b/>
                <w:sz w:val="24"/>
                <w:szCs w:val="24"/>
              </w:rPr>
            </w:pPr>
          </w:p>
        </w:tc>
        <w:tc>
          <w:tcPr>
            <w:tcW w:w="1030" w:type="dxa"/>
            <w:gridSpan w:val="2"/>
            <w:shd w:val="clear" w:color="auto" w:fill="FFFFFF"/>
            <w:vAlign w:val="center"/>
          </w:tcPr>
          <w:p w:rsidR="00085A62" w:rsidRPr="00EF49EB" w:rsidRDefault="00085A62" w:rsidP="00E25E1C">
            <w:pPr>
              <w:rPr>
                <w:rFonts w:ascii="方正小标宋简体" w:eastAsia="方正小标宋简体"/>
                <w:b/>
                <w:sz w:val="24"/>
                <w:szCs w:val="24"/>
              </w:rPr>
            </w:pPr>
          </w:p>
        </w:tc>
        <w:tc>
          <w:tcPr>
            <w:tcW w:w="3861" w:type="dxa"/>
            <w:gridSpan w:val="4"/>
            <w:shd w:val="clear" w:color="auto" w:fill="FFFFFF"/>
            <w:vAlign w:val="center"/>
          </w:tcPr>
          <w:p w:rsidR="00085A62" w:rsidRPr="00EF49EB" w:rsidRDefault="00085A62" w:rsidP="00E25E1C">
            <w:pPr>
              <w:rPr>
                <w:rFonts w:ascii="方正小标宋简体" w:eastAsia="方正小标宋简体"/>
                <w:b/>
                <w:sz w:val="24"/>
                <w:szCs w:val="24"/>
              </w:rPr>
            </w:pPr>
          </w:p>
        </w:tc>
      </w:tr>
      <w:tr w:rsidR="00085A62" w:rsidRPr="00EF49EB" w:rsidTr="008B6982">
        <w:trPr>
          <w:trHeight w:val="550"/>
        </w:trPr>
        <w:tc>
          <w:tcPr>
            <w:tcW w:w="959" w:type="dxa"/>
            <w:gridSpan w:val="2"/>
            <w:vMerge/>
            <w:shd w:val="clear" w:color="auto" w:fill="FFFFFF"/>
            <w:vAlign w:val="center"/>
          </w:tcPr>
          <w:p w:rsidR="00085A62" w:rsidRPr="00EF49EB" w:rsidRDefault="00085A62" w:rsidP="00E25E1C">
            <w:pPr>
              <w:rPr>
                <w:rFonts w:ascii="方正小标宋简体" w:eastAsia="方正小标宋简体"/>
                <w:b/>
                <w:sz w:val="24"/>
                <w:szCs w:val="24"/>
              </w:rPr>
            </w:pPr>
          </w:p>
        </w:tc>
        <w:tc>
          <w:tcPr>
            <w:tcW w:w="2301" w:type="dxa"/>
            <w:gridSpan w:val="2"/>
            <w:shd w:val="clear" w:color="auto" w:fill="FFFFFF"/>
            <w:vAlign w:val="center"/>
          </w:tcPr>
          <w:p w:rsidR="00085A62" w:rsidRPr="00EF49EB" w:rsidRDefault="00085A62" w:rsidP="00E25E1C">
            <w:pPr>
              <w:rPr>
                <w:rFonts w:ascii="方正小标宋简体" w:eastAsia="方正小标宋简体"/>
                <w:b/>
                <w:sz w:val="24"/>
                <w:szCs w:val="24"/>
              </w:rPr>
            </w:pPr>
          </w:p>
        </w:tc>
        <w:tc>
          <w:tcPr>
            <w:tcW w:w="1630" w:type="dxa"/>
            <w:gridSpan w:val="2"/>
            <w:shd w:val="clear" w:color="auto" w:fill="FFFFFF"/>
            <w:vAlign w:val="center"/>
          </w:tcPr>
          <w:p w:rsidR="00085A62" w:rsidRPr="00EF49EB" w:rsidRDefault="00085A62" w:rsidP="00E25E1C">
            <w:pPr>
              <w:rPr>
                <w:rFonts w:ascii="方正小标宋简体" w:eastAsia="方正小标宋简体"/>
                <w:b/>
                <w:sz w:val="24"/>
                <w:szCs w:val="24"/>
              </w:rPr>
            </w:pPr>
          </w:p>
        </w:tc>
        <w:tc>
          <w:tcPr>
            <w:tcW w:w="1030" w:type="dxa"/>
            <w:gridSpan w:val="2"/>
            <w:shd w:val="clear" w:color="auto" w:fill="FFFFFF"/>
            <w:vAlign w:val="center"/>
          </w:tcPr>
          <w:p w:rsidR="00085A62" w:rsidRPr="00EF49EB" w:rsidRDefault="00085A62" w:rsidP="00E25E1C">
            <w:pPr>
              <w:rPr>
                <w:rFonts w:ascii="方正小标宋简体" w:eastAsia="方正小标宋简体"/>
                <w:b/>
                <w:sz w:val="24"/>
                <w:szCs w:val="24"/>
              </w:rPr>
            </w:pPr>
          </w:p>
        </w:tc>
        <w:tc>
          <w:tcPr>
            <w:tcW w:w="3861" w:type="dxa"/>
            <w:gridSpan w:val="4"/>
            <w:shd w:val="clear" w:color="auto" w:fill="FFFFFF"/>
            <w:vAlign w:val="center"/>
          </w:tcPr>
          <w:p w:rsidR="00085A62" w:rsidRPr="00EF49EB" w:rsidRDefault="00085A62" w:rsidP="00E25E1C">
            <w:pPr>
              <w:rPr>
                <w:rFonts w:ascii="方正小标宋简体" w:eastAsia="方正小标宋简体"/>
                <w:b/>
                <w:sz w:val="24"/>
                <w:szCs w:val="24"/>
              </w:rPr>
            </w:pPr>
          </w:p>
        </w:tc>
      </w:tr>
      <w:tr w:rsidR="00085A62" w:rsidRPr="00EF49EB" w:rsidTr="008B6982">
        <w:trPr>
          <w:trHeight w:val="558"/>
        </w:trPr>
        <w:tc>
          <w:tcPr>
            <w:tcW w:w="959" w:type="dxa"/>
            <w:gridSpan w:val="2"/>
            <w:vMerge/>
            <w:shd w:val="clear" w:color="auto" w:fill="FFFFFF"/>
            <w:vAlign w:val="center"/>
          </w:tcPr>
          <w:p w:rsidR="00085A62" w:rsidRPr="00EF49EB" w:rsidRDefault="00085A62" w:rsidP="00E25E1C">
            <w:pPr>
              <w:rPr>
                <w:rFonts w:ascii="方正小标宋简体" w:eastAsia="方正小标宋简体"/>
                <w:b/>
                <w:sz w:val="24"/>
                <w:szCs w:val="24"/>
              </w:rPr>
            </w:pPr>
          </w:p>
        </w:tc>
        <w:tc>
          <w:tcPr>
            <w:tcW w:w="2301" w:type="dxa"/>
            <w:gridSpan w:val="2"/>
            <w:shd w:val="clear" w:color="auto" w:fill="FFFFFF"/>
            <w:vAlign w:val="center"/>
          </w:tcPr>
          <w:p w:rsidR="00085A62" w:rsidRPr="00EF49EB" w:rsidRDefault="00085A62" w:rsidP="00E25E1C">
            <w:pPr>
              <w:rPr>
                <w:rFonts w:ascii="方正小标宋简体" w:eastAsia="方正小标宋简体"/>
                <w:b/>
                <w:sz w:val="24"/>
                <w:szCs w:val="24"/>
              </w:rPr>
            </w:pPr>
          </w:p>
        </w:tc>
        <w:tc>
          <w:tcPr>
            <w:tcW w:w="1630" w:type="dxa"/>
            <w:gridSpan w:val="2"/>
            <w:shd w:val="clear" w:color="auto" w:fill="FFFFFF"/>
            <w:vAlign w:val="center"/>
          </w:tcPr>
          <w:p w:rsidR="00085A62" w:rsidRPr="00EF49EB" w:rsidRDefault="00085A62" w:rsidP="00E25E1C">
            <w:pPr>
              <w:rPr>
                <w:rFonts w:ascii="方正小标宋简体" w:eastAsia="方正小标宋简体"/>
                <w:b/>
                <w:sz w:val="24"/>
                <w:szCs w:val="24"/>
              </w:rPr>
            </w:pPr>
          </w:p>
        </w:tc>
        <w:tc>
          <w:tcPr>
            <w:tcW w:w="1030" w:type="dxa"/>
            <w:gridSpan w:val="2"/>
            <w:shd w:val="clear" w:color="auto" w:fill="FFFFFF"/>
            <w:vAlign w:val="center"/>
          </w:tcPr>
          <w:p w:rsidR="00085A62" w:rsidRPr="00EF49EB" w:rsidRDefault="00085A62" w:rsidP="00E25E1C">
            <w:pPr>
              <w:rPr>
                <w:rFonts w:ascii="方正小标宋简体" w:eastAsia="方正小标宋简体"/>
                <w:b/>
                <w:sz w:val="24"/>
                <w:szCs w:val="24"/>
              </w:rPr>
            </w:pPr>
          </w:p>
        </w:tc>
        <w:tc>
          <w:tcPr>
            <w:tcW w:w="3861" w:type="dxa"/>
            <w:gridSpan w:val="4"/>
            <w:shd w:val="clear" w:color="auto" w:fill="FFFFFF"/>
            <w:vAlign w:val="center"/>
          </w:tcPr>
          <w:p w:rsidR="00085A62" w:rsidRPr="00EF49EB" w:rsidRDefault="00085A62" w:rsidP="00E25E1C">
            <w:pPr>
              <w:rPr>
                <w:rFonts w:ascii="方正小标宋简体" w:eastAsia="方正小标宋简体"/>
                <w:b/>
                <w:sz w:val="24"/>
                <w:szCs w:val="24"/>
              </w:rPr>
            </w:pPr>
          </w:p>
        </w:tc>
      </w:tr>
    </w:tbl>
    <w:p w:rsidR="008E73A6" w:rsidRPr="00EF49EB" w:rsidRDefault="008E73A6" w:rsidP="004A75DC">
      <w:pPr>
        <w:spacing w:line="360" w:lineRule="exact"/>
        <w:ind w:rightChars="-183" w:right="-384"/>
        <w:rPr>
          <w:rFonts w:ascii="宋体"/>
          <w:bCs/>
          <w:sz w:val="22"/>
          <w:szCs w:val="21"/>
        </w:rPr>
      </w:pPr>
    </w:p>
    <w:p w:rsidR="004A75DC" w:rsidRPr="00EF49EB" w:rsidRDefault="004A75DC" w:rsidP="00A32DE1">
      <w:pPr>
        <w:spacing w:line="260" w:lineRule="exact"/>
        <w:ind w:rightChars="-183" w:right="-384"/>
        <w:rPr>
          <w:rFonts w:ascii="宋体"/>
          <w:bCs/>
          <w:sz w:val="22"/>
          <w:szCs w:val="21"/>
        </w:rPr>
      </w:pPr>
      <w:r w:rsidRPr="00EF49EB">
        <w:rPr>
          <w:rFonts w:ascii="宋体" w:hint="eastAsia"/>
          <w:bCs/>
          <w:sz w:val="22"/>
          <w:szCs w:val="21"/>
        </w:rPr>
        <w:t>1、请意向报名人员认真完整地填写报名表的内容，并在照片栏附上本人二寸免冠相片；</w:t>
      </w:r>
    </w:p>
    <w:p w:rsidR="004A75DC" w:rsidRPr="00EF49EB" w:rsidRDefault="004A75DC" w:rsidP="00A32DE1">
      <w:pPr>
        <w:spacing w:line="260" w:lineRule="exact"/>
        <w:ind w:rightChars="-183" w:right="-384"/>
        <w:rPr>
          <w:rFonts w:ascii="宋体"/>
          <w:bCs/>
          <w:sz w:val="22"/>
          <w:szCs w:val="21"/>
        </w:rPr>
      </w:pPr>
      <w:r w:rsidRPr="00EF49EB">
        <w:rPr>
          <w:rFonts w:ascii="宋体" w:hint="eastAsia"/>
          <w:bCs/>
          <w:sz w:val="22"/>
          <w:szCs w:val="21"/>
        </w:rPr>
        <w:t>2、请将报名表保存为WORD文件，并以报名者“姓名—</w:t>
      </w:r>
      <w:r w:rsidR="006302D6" w:rsidRPr="00EF49EB">
        <w:rPr>
          <w:rFonts w:ascii="宋体" w:hint="eastAsia"/>
          <w:bCs/>
          <w:sz w:val="22"/>
          <w:szCs w:val="21"/>
        </w:rPr>
        <w:t>报考</w:t>
      </w:r>
      <w:r w:rsidRPr="00EF49EB">
        <w:rPr>
          <w:rFonts w:ascii="宋体" w:hint="eastAsia"/>
          <w:bCs/>
          <w:sz w:val="22"/>
          <w:szCs w:val="21"/>
        </w:rPr>
        <w:t>职位”作为文件名</w:t>
      </w:r>
      <w:r w:rsidR="006302D6" w:rsidRPr="00EF49EB">
        <w:rPr>
          <w:rFonts w:ascii="宋体" w:hint="eastAsia"/>
          <w:bCs/>
          <w:sz w:val="22"/>
          <w:szCs w:val="21"/>
        </w:rPr>
        <w:t>发送至指定邮箱</w:t>
      </w:r>
      <w:r w:rsidRPr="00EF49EB">
        <w:rPr>
          <w:rFonts w:ascii="宋体" w:hint="eastAsia"/>
          <w:bCs/>
          <w:sz w:val="22"/>
          <w:szCs w:val="21"/>
        </w:rPr>
        <w:t>；</w:t>
      </w:r>
    </w:p>
    <w:p w:rsidR="004A75DC" w:rsidRPr="00EF49EB" w:rsidRDefault="004A75DC" w:rsidP="00A32DE1">
      <w:pPr>
        <w:spacing w:line="260" w:lineRule="exact"/>
        <w:ind w:left="220" w:rightChars="-183" w:right="-384" w:hangingChars="100" w:hanging="220"/>
        <w:rPr>
          <w:rFonts w:ascii="宋体"/>
          <w:bCs/>
          <w:sz w:val="22"/>
          <w:szCs w:val="21"/>
        </w:rPr>
      </w:pPr>
      <w:r w:rsidRPr="00EF49EB">
        <w:rPr>
          <w:rFonts w:ascii="宋体" w:hint="eastAsia"/>
          <w:bCs/>
          <w:sz w:val="22"/>
          <w:szCs w:val="21"/>
        </w:rPr>
        <w:t>3、每位报名的人员请</w:t>
      </w:r>
      <w:proofErr w:type="gramStart"/>
      <w:r w:rsidRPr="00EF49EB">
        <w:rPr>
          <w:rFonts w:ascii="宋体" w:hint="eastAsia"/>
          <w:bCs/>
          <w:sz w:val="22"/>
          <w:szCs w:val="21"/>
        </w:rPr>
        <w:t>附最高</w:t>
      </w:r>
      <w:proofErr w:type="gramEnd"/>
      <w:r w:rsidRPr="00EF49EB">
        <w:rPr>
          <w:rFonts w:ascii="宋体" w:hint="eastAsia"/>
          <w:bCs/>
          <w:sz w:val="22"/>
          <w:szCs w:val="21"/>
        </w:rPr>
        <w:t>学位证书及职位证书扫描件，将扫描件保存为JPEG文件，并以报名者“姓名-证书名”作为文件名</w:t>
      </w:r>
      <w:r w:rsidR="006302D6" w:rsidRPr="00EF49EB">
        <w:rPr>
          <w:rFonts w:ascii="宋体" w:hint="eastAsia"/>
          <w:bCs/>
          <w:sz w:val="22"/>
          <w:szCs w:val="21"/>
        </w:rPr>
        <w:t>作为邮件附件一并发送至指定邮箱</w:t>
      </w:r>
      <w:r w:rsidRPr="00EF49EB">
        <w:rPr>
          <w:rFonts w:ascii="宋体" w:hint="eastAsia"/>
          <w:bCs/>
          <w:sz w:val="22"/>
          <w:szCs w:val="21"/>
        </w:rPr>
        <w:t>，如：“XX-学位证.JPEG”；</w:t>
      </w:r>
    </w:p>
    <w:p w:rsidR="004A75DC" w:rsidRPr="00EF49EB" w:rsidRDefault="004A75DC" w:rsidP="00A32DE1">
      <w:pPr>
        <w:spacing w:line="260" w:lineRule="exact"/>
        <w:ind w:rightChars="-183" w:right="-384"/>
        <w:rPr>
          <w:rFonts w:ascii="宋体"/>
          <w:bCs/>
          <w:sz w:val="22"/>
          <w:szCs w:val="21"/>
        </w:rPr>
      </w:pPr>
      <w:r w:rsidRPr="00EF49EB">
        <w:rPr>
          <w:rFonts w:ascii="宋体" w:hint="eastAsia"/>
          <w:bCs/>
          <w:sz w:val="22"/>
          <w:szCs w:val="21"/>
        </w:rPr>
        <w:t>4、</w:t>
      </w:r>
      <w:proofErr w:type="gramStart"/>
      <w:r w:rsidRPr="00EF49EB">
        <w:rPr>
          <w:rFonts w:ascii="宋体" w:hint="eastAsia"/>
          <w:bCs/>
          <w:sz w:val="22"/>
          <w:szCs w:val="21"/>
        </w:rPr>
        <w:t>请确保</w:t>
      </w:r>
      <w:proofErr w:type="gramEnd"/>
      <w:r w:rsidRPr="00EF49EB">
        <w:rPr>
          <w:rFonts w:ascii="宋体" w:hint="eastAsia"/>
          <w:bCs/>
          <w:sz w:val="22"/>
          <w:szCs w:val="21"/>
        </w:rPr>
        <w:t>报名资料的真实性、准确性；</w:t>
      </w:r>
    </w:p>
    <w:p w:rsidR="005A31ED" w:rsidRPr="00EF49EB" w:rsidRDefault="004A75DC" w:rsidP="00A32DE1">
      <w:pPr>
        <w:spacing w:line="260" w:lineRule="exact"/>
        <w:ind w:rightChars="-183" w:right="-384"/>
        <w:rPr>
          <w:rFonts w:ascii="宋体"/>
          <w:bCs/>
          <w:sz w:val="22"/>
          <w:szCs w:val="21"/>
        </w:rPr>
      </w:pPr>
      <w:r w:rsidRPr="00EF49EB">
        <w:rPr>
          <w:rFonts w:ascii="宋体" w:hint="eastAsia"/>
          <w:bCs/>
          <w:sz w:val="22"/>
          <w:szCs w:val="21"/>
        </w:rPr>
        <w:t>5、本表A4格式，正反打印。</w:t>
      </w:r>
    </w:p>
    <w:sectPr w:rsidR="005A31ED" w:rsidRPr="00EF49EB">
      <w:footerReference w:type="default" r:id="rId9"/>
      <w:pgSz w:w="11906" w:h="16838"/>
      <w:pgMar w:top="1440" w:right="1274" w:bottom="1440"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A4C" w:rsidRDefault="00162A4C" w:rsidP="004A75DC">
      <w:r>
        <w:separator/>
      </w:r>
    </w:p>
  </w:endnote>
  <w:endnote w:type="continuationSeparator" w:id="0">
    <w:p w:rsidR="00162A4C" w:rsidRDefault="00162A4C" w:rsidP="004A7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宋体"/>
    <w:charset w:val="00"/>
    <w:family w:val="auto"/>
    <w:pitch w:val="variable"/>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DC" w:rsidRDefault="004A75DC">
    <w:pPr>
      <w:pStyle w:val="a4"/>
      <w:jc w:val="center"/>
    </w:pPr>
    <w:r>
      <w:fldChar w:fldCharType="begin"/>
    </w:r>
    <w:r>
      <w:instrText xml:space="preserve"> PAGE   \* MERGEFORMAT </w:instrText>
    </w:r>
    <w:r>
      <w:fldChar w:fldCharType="separate"/>
    </w:r>
    <w:r w:rsidR="005F2F09" w:rsidRPr="005F2F09">
      <w:rPr>
        <w:noProof/>
        <w:lang w:val="zh-CN"/>
      </w:rPr>
      <w:t>2</w:t>
    </w:r>
    <w:r>
      <w:fldChar w:fldCharType="end"/>
    </w:r>
  </w:p>
  <w:p w:rsidR="004A75DC" w:rsidRDefault="004A75D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08C" w:rsidRDefault="0003185B">
    <w:pPr>
      <w:pStyle w:val="a4"/>
      <w:jc w:val="center"/>
    </w:pPr>
    <w:r>
      <w:fldChar w:fldCharType="begin"/>
    </w:r>
    <w:r>
      <w:instrText>PAGE   \* MERGEFORMAT</w:instrText>
    </w:r>
    <w:r>
      <w:fldChar w:fldCharType="separate"/>
    </w:r>
    <w:r w:rsidR="005F2F09" w:rsidRPr="005F2F09">
      <w:rPr>
        <w:noProof/>
        <w:lang w:val="zh-CN"/>
      </w:rPr>
      <w:t>7</w:t>
    </w:r>
    <w:r>
      <w:fldChar w:fldCharType="end"/>
    </w:r>
  </w:p>
  <w:p w:rsidR="00A3308C" w:rsidRDefault="00162A4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A4C" w:rsidRDefault="00162A4C" w:rsidP="004A75DC">
      <w:r>
        <w:separator/>
      </w:r>
    </w:p>
  </w:footnote>
  <w:footnote w:type="continuationSeparator" w:id="0">
    <w:p w:rsidR="00162A4C" w:rsidRDefault="00162A4C" w:rsidP="004A75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53CA6"/>
    <w:multiLevelType w:val="hybridMultilevel"/>
    <w:tmpl w:val="1CC636D6"/>
    <w:lvl w:ilvl="0" w:tplc="FFFFFFFF">
      <w:start w:val="1"/>
      <w:numFmt w:val="japaneseCounting"/>
      <w:lvlText w:val="%1、"/>
      <w:lvlJc w:val="left"/>
      <w:pPr>
        <w:tabs>
          <w:tab w:val="num" w:pos="0"/>
        </w:tabs>
        <w:ind w:left="1363" w:hanging="720"/>
      </w:pPr>
      <w:rPr>
        <w:rFonts w:hint="default"/>
      </w:rPr>
    </w:lvl>
    <w:lvl w:ilvl="1" w:tplc="FFFFFFFF">
      <w:start w:val="1"/>
      <w:numFmt w:val="lowerLetter"/>
      <w:lvlText w:val="%2)"/>
      <w:lvlJc w:val="left"/>
      <w:pPr>
        <w:tabs>
          <w:tab w:val="num" w:pos="0"/>
        </w:tabs>
        <w:ind w:left="1483" w:hanging="420"/>
      </w:pPr>
    </w:lvl>
    <w:lvl w:ilvl="2" w:tplc="FFFFFFFF">
      <w:start w:val="1"/>
      <w:numFmt w:val="lowerRoman"/>
      <w:lvlText w:val="%3."/>
      <w:lvlJc w:val="right"/>
      <w:pPr>
        <w:tabs>
          <w:tab w:val="num" w:pos="0"/>
        </w:tabs>
        <w:ind w:left="1903" w:hanging="420"/>
      </w:pPr>
    </w:lvl>
    <w:lvl w:ilvl="3" w:tplc="FFFFFFFF">
      <w:start w:val="1"/>
      <w:numFmt w:val="decimal"/>
      <w:lvlText w:val="%4."/>
      <w:lvlJc w:val="left"/>
      <w:pPr>
        <w:tabs>
          <w:tab w:val="num" w:pos="0"/>
        </w:tabs>
        <w:ind w:left="2323" w:hanging="420"/>
      </w:pPr>
    </w:lvl>
    <w:lvl w:ilvl="4" w:tplc="FFFFFFFF">
      <w:start w:val="1"/>
      <w:numFmt w:val="lowerLetter"/>
      <w:lvlText w:val="%5)"/>
      <w:lvlJc w:val="left"/>
      <w:pPr>
        <w:tabs>
          <w:tab w:val="num" w:pos="0"/>
        </w:tabs>
        <w:ind w:left="2743" w:hanging="420"/>
      </w:pPr>
    </w:lvl>
    <w:lvl w:ilvl="5" w:tplc="FFFFFFFF">
      <w:start w:val="1"/>
      <w:numFmt w:val="lowerRoman"/>
      <w:lvlText w:val="%6."/>
      <w:lvlJc w:val="right"/>
      <w:pPr>
        <w:tabs>
          <w:tab w:val="num" w:pos="0"/>
        </w:tabs>
        <w:ind w:left="3163" w:hanging="420"/>
      </w:pPr>
    </w:lvl>
    <w:lvl w:ilvl="6" w:tplc="FFFFFFFF">
      <w:start w:val="1"/>
      <w:numFmt w:val="decimal"/>
      <w:lvlText w:val="%7."/>
      <w:lvlJc w:val="left"/>
      <w:pPr>
        <w:tabs>
          <w:tab w:val="num" w:pos="0"/>
        </w:tabs>
        <w:ind w:left="3583" w:hanging="420"/>
      </w:pPr>
    </w:lvl>
    <w:lvl w:ilvl="7" w:tplc="FFFFFFFF">
      <w:start w:val="1"/>
      <w:numFmt w:val="lowerLetter"/>
      <w:lvlText w:val="%8)"/>
      <w:lvlJc w:val="left"/>
      <w:pPr>
        <w:tabs>
          <w:tab w:val="num" w:pos="0"/>
        </w:tabs>
        <w:ind w:left="4003" w:hanging="420"/>
      </w:pPr>
    </w:lvl>
    <w:lvl w:ilvl="8" w:tplc="FFFFFFFF">
      <w:start w:val="1"/>
      <w:numFmt w:val="lowerRoman"/>
      <w:lvlText w:val="%9."/>
      <w:lvlJc w:val="right"/>
      <w:pPr>
        <w:tabs>
          <w:tab w:val="num" w:pos="0"/>
        </w:tabs>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39A"/>
    <w:rsid w:val="0003185B"/>
    <w:rsid w:val="0005243F"/>
    <w:rsid w:val="00085A62"/>
    <w:rsid w:val="00097F6C"/>
    <w:rsid w:val="000B2939"/>
    <w:rsid w:val="000C298F"/>
    <w:rsid w:val="000C6798"/>
    <w:rsid w:val="00120ED4"/>
    <w:rsid w:val="00142CBC"/>
    <w:rsid w:val="00162A4C"/>
    <w:rsid w:val="001A2F6D"/>
    <w:rsid w:val="001A60F1"/>
    <w:rsid w:val="001D278A"/>
    <w:rsid w:val="002410D4"/>
    <w:rsid w:val="00274F7F"/>
    <w:rsid w:val="002B02E7"/>
    <w:rsid w:val="00317EE9"/>
    <w:rsid w:val="004A1FA2"/>
    <w:rsid w:val="004A75DC"/>
    <w:rsid w:val="00517083"/>
    <w:rsid w:val="00576AB7"/>
    <w:rsid w:val="005823FC"/>
    <w:rsid w:val="005A31ED"/>
    <w:rsid w:val="005F2F09"/>
    <w:rsid w:val="0060139A"/>
    <w:rsid w:val="006302D6"/>
    <w:rsid w:val="00642A14"/>
    <w:rsid w:val="006D78B3"/>
    <w:rsid w:val="006E5646"/>
    <w:rsid w:val="007250A2"/>
    <w:rsid w:val="007C31AC"/>
    <w:rsid w:val="0084431C"/>
    <w:rsid w:val="008B6982"/>
    <w:rsid w:val="008E73A6"/>
    <w:rsid w:val="009108D9"/>
    <w:rsid w:val="00942E37"/>
    <w:rsid w:val="00A04382"/>
    <w:rsid w:val="00A32DE1"/>
    <w:rsid w:val="00C34951"/>
    <w:rsid w:val="00C4307C"/>
    <w:rsid w:val="00C43B7C"/>
    <w:rsid w:val="00C46ADF"/>
    <w:rsid w:val="00C659C9"/>
    <w:rsid w:val="00CC2B36"/>
    <w:rsid w:val="00CF7612"/>
    <w:rsid w:val="00E06223"/>
    <w:rsid w:val="00E7766A"/>
    <w:rsid w:val="00EE1339"/>
    <w:rsid w:val="00EE427A"/>
    <w:rsid w:val="00EF4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5D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75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75DC"/>
    <w:rPr>
      <w:sz w:val="18"/>
      <w:szCs w:val="18"/>
    </w:rPr>
  </w:style>
  <w:style w:type="paragraph" w:styleId="a4">
    <w:name w:val="footer"/>
    <w:basedOn w:val="a"/>
    <w:link w:val="Char0"/>
    <w:unhideWhenUsed/>
    <w:rsid w:val="004A75DC"/>
    <w:pPr>
      <w:tabs>
        <w:tab w:val="center" w:pos="4153"/>
        <w:tab w:val="right" w:pos="8306"/>
      </w:tabs>
      <w:snapToGrid w:val="0"/>
      <w:jc w:val="left"/>
    </w:pPr>
    <w:rPr>
      <w:sz w:val="18"/>
      <w:szCs w:val="18"/>
    </w:rPr>
  </w:style>
  <w:style w:type="character" w:customStyle="1" w:styleId="Char0">
    <w:name w:val="页脚 Char"/>
    <w:basedOn w:val="a0"/>
    <w:link w:val="a4"/>
    <w:uiPriority w:val="99"/>
    <w:rsid w:val="004A75DC"/>
    <w:rPr>
      <w:sz w:val="18"/>
      <w:szCs w:val="18"/>
    </w:rPr>
  </w:style>
  <w:style w:type="paragraph" w:styleId="a5">
    <w:name w:val="Balloon Text"/>
    <w:basedOn w:val="a"/>
    <w:link w:val="Char1"/>
    <w:uiPriority w:val="99"/>
    <w:semiHidden/>
    <w:unhideWhenUsed/>
    <w:rsid w:val="00EF49EB"/>
    <w:rPr>
      <w:sz w:val="18"/>
      <w:szCs w:val="18"/>
    </w:rPr>
  </w:style>
  <w:style w:type="character" w:customStyle="1" w:styleId="Char1">
    <w:name w:val="批注框文本 Char"/>
    <w:basedOn w:val="a0"/>
    <w:link w:val="a5"/>
    <w:uiPriority w:val="99"/>
    <w:semiHidden/>
    <w:rsid w:val="00EF49E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5D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75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75DC"/>
    <w:rPr>
      <w:sz w:val="18"/>
      <w:szCs w:val="18"/>
    </w:rPr>
  </w:style>
  <w:style w:type="paragraph" w:styleId="a4">
    <w:name w:val="footer"/>
    <w:basedOn w:val="a"/>
    <w:link w:val="Char0"/>
    <w:unhideWhenUsed/>
    <w:rsid w:val="004A75DC"/>
    <w:pPr>
      <w:tabs>
        <w:tab w:val="center" w:pos="4153"/>
        <w:tab w:val="right" w:pos="8306"/>
      </w:tabs>
      <w:snapToGrid w:val="0"/>
      <w:jc w:val="left"/>
    </w:pPr>
    <w:rPr>
      <w:sz w:val="18"/>
      <w:szCs w:val="18"/>
    </w:rPr>
  </w:style>
  <w:style w:type="character" w:customStyle="1" w:styleId="Char0">
    <w:name w:val="页脚 Char"/>
    <w:basedOn w:val="a0"/>
    <w:link w:val="a4"/>
    <w:uiPriority w:val="99"/>
    <w:rsid w:val="004A75DC"/>
    <w:rPr>
      <w:sz w:val="18"/>
      <w:szCs w:val="18"/>
    </w:rPr>
  </w:style>
  <w:style w:type="paragraph" w:styleId="a5">
    <w:name w:val="Balloon Text"/>
    <w:basedOn w:val="a"/>
    <w:link w:val="Char1"/>
    <w:uiPriority w:val="99"/>
    <w:semiHidden/>
    <w:unhideWhenUsed/>
    <w:rsid w:val="00EF49EB"/>
    <w:rPr>
      <w:sz w:val="18"/>
      <w:szCs w:val="18"/>
    </w:rPr>
  </w:style>
  <w:style w:type="character" w:customStyle="1" w:styleId="Char1">
    <w:name w:val="批注框文本 Char"/>
    <w:basedOn w:val="a0"/>
    <w:link w:val="a5"/>
    <w:uiPriority w:val="99"/>
    <w:semiHidden/>
    <w:rsid w:val="00EF49E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林俊</dc:creator>
  <cp:keywords/>
  <dc:description/>
  <cp:lastModifiedBy>林俊</cp:lastModifiedBy>
  <cp:revision>26</cp:revision>
  <cp:lastPrinted>2018-11-05T00:19:00Z</cp:lastPrinted>
  <dcterms:created xsi:type="dcterms:W3CDTF">2018-10-30T07:06:00Z</dcterms:created>
  <dcterms:modified xsi:type="dcterms:W3CDTF">2018-11-05T07:57:00Z</dcterms:modified>
</cp:coreProperties>
</file>