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附表一:</w:t>
      </w:r>
    </w:p>
    <w:p>
      <w:pPr>
        <w:spacing w:line="56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2021年秋季赴省内外院校招聘线路安排表（线路持续更新中）</w:t>
      </w:r>
    </w:p>
    <w:p>
      <w:pPr>
        <w:spacing w:line="560" w:lineRule="exact"/>
        <w:jc w:val="center"/>
        <w:rPr>
          <w:rFonts w:ascii="仿宋" w:hAnsi="仿宋" w:eastAsia="仿宋"/>
          <w:b/>
          <w:sz w:val="30"/>
          <w:szCs w:val="30"/>
        </w:rPr>
      </w:pPr>
    </w:p>
    <w:tbl>
      <w:tblPr>
        <w:tblStyle w:val="7"/>
        <w:tblW w:w="86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565"/>
        <w:gridCol w:w="1138"/>
        <w:gridCol w:w="2986"/>
        <w:gridCol w:w="1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8"/>
                <w:szCs w:val="28"/>
              </w:rPr>
              <w:t>城市</w:t>
            </w:r>
          </w:p>
        </w:tc>
        <w:tc>
          <w:tcPr>
            <w:tcW w:w="2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8"/>
                <w:szCs w:val="28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10月16日</w:t>
            </w:r>
          </w:p>
        </w:tc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兰州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双选会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10月17日</w:t>
            </w: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兰州理工大学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双选会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10月16日</w:t>
            </w:r>
          </w:p>
        </w:tc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武汉（一）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双选会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10月17日</w:t>
            </w: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双选会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10月20日</w:t>
            </w:r>
          </w:p>
        </w:tc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大连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10月21日</w:t>
            </w: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10月21日</w:t>
            </w:r>
          </w:p>
        </w:tc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武汉（二）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双选会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10月22日</w:t>
            </w: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10月23日</w:t>
            </w: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双选会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10月22日</w:t>
            </w:r>
          </w:p>
        </w:tc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南昌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华东交通大学理工学院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双选会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10月23日</w:t>
            </w: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东华理工大学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双选会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10月22日</w:t>
            </w: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桂林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双选会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10月27日</w:t>
            </w:r>
          </w:p>
        </w:tc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沈阳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沈阳理工大学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10月28日</w:t>
            </w: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10月29日</w:t>
            </w: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沈阳工业大学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10月28日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龙岩</w:t>
            </w:r>
          </w:p>
        </w:tc>
        <w:tc>
          <w:tcPr>
            <w:tcW w:w="2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龙岩学院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10月30日</w:t>
            </w: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广州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双选会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10月29日</w:t>
            </w:r>
          </w:p>
        </w:tc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成都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双选会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10月30日</w:t>
            </w:r>
          </w:p>
        </w:tc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11月2日</w:t>
            </w:r>
          </w:p>
        </w:tc>
        <w:tc>
          <w:tcPr>
            <w:tcW w:w="11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11月3日</w:t>
            </w: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11月4日</w:t>
            </w: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11月4日</w:t>
            </w: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eastAsia="zh-CN"/>
              </w:rPr>
              <w:t>赣州</w:t>
            </w:r>
          </w:p>
        </w:tc>
        <w:tc>
          <w:tcPr>
            <w:tcW w:w="2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赣南师范大学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11月4日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四川师范大学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11月5日</w:t>
            </w: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西南交通大学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11月6日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南昌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南昌工学院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双选会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11月9日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长春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吉林大学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11月10日</w:t>
            </w:r>
          </w:p>
        </w:tc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长春工业大学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11月11日</w:t>
            </w:r>
          </w:p>
        </w:tc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长春理工大学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11月9日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郑州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郑州大学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11月10日</w:t>
            </w: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河南工业大学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11月11日</w:t>
            </w:r>
          </w:p>
        </w:tc>
        <w:tc>
          <w:tcPr>
            <w:tcW w:w="113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济南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山东建筑大学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11月12日</w:t>
            </w: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山东大学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双选会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11月9日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昆明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桂林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云南大学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11月11日</w:t>
            </w: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桂林理工大学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11月12日</w:t>
            </w: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桂林电子科技大学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双选会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11月13日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南昌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双选会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11月14日</w:t>
            </w: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双选会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0"/>
                <w:sz w:val="24"/>
                <w:szCs w:val="24"/>
              </w:rPr>
              <w:t>11月19日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湘潭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湘潭大学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</w:rPr>
              <w:t>双选会</w:t>
            </w:r>
          </w:p>
        </w:tc>
      </w:tr>
    </w:tbl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备注</w:t>
      </w:r>
      <w:r>
        <w:rPr>
          <w:rFonts w:hint="eastAsia" w:ascii="仿宋" w:hAnsi="仿宋" w:eastAsia="仿宋"/>
          <w:sz w:val="28"/>
          <w:szCs w:val="28"/>
        </w:rPr>
        <w:t>：更</w:t>
      </w:r>
      <w:r>
        <w:rPr>
          <w:rFonts w:ascii="仿宋" w:hAnsi="仿宋" w:eastAsia="仿宋"/>
          <w:sz w:val="28"/>
          <w:szCs w:val="28"/>
        </w:rPr>
        <w:t>多场</w:t>
      </w:r>
      <w:r>
        <w:rPr>
          <w:rFonts w:hint="eastAsia" w:ascii="仿宋" w:hAnsi="仿宋" w:eastAsia="仿宋"/>
          <w:sz w:val="28"/>
          <w:szCs w:val="28"/>
        </w:rPr>
        <w:t>次</w:t>
      </w:r>
      <w:r>
        <w:rPr>
          <w:rFonts w:ascii="仿宋" w:hAnsi="仿宋" w:eastAsia="仿宋"/>
          <w:sz w:val="28"/>
          <w:szCs w:val="28"/>
        </w:rPr>
        <w:t>及</w:t>
      </w:r>
      <w:r>
        <w:rPr>
          <w:rFonts w:hint="eastAsia" w:ascii="仿宋" w:hAnsi="仿宋" w:eastAsia="仿宋"/>
          <w:sz w:val="28"/>
          <w:szCs w:val="28"/>
        </w:rPr>
        <w:t>其他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月份</w:t>
      </w:r>
      <w:r>
        <w:rPr>
          <w:rFonts w:ascii="仿宋" w:hAnsi="仿宋" w:eastAsia="仿宋"/>
          <w:sz w:val="28"/>
          <w:szCs w:val="28"/>
        </w:rPr>
        <w:t>安排</w:t>
      </w:r>
      <w:r>
        <w:rPr>
          <w:rFonts w:hint="eastAsia" w:ascii="仿宋" w:hAnsi="仿宋" w:eastAsia="仿宋"/>
          <w:sz w:val="28"/>
          <w:szCs w:val="28"/>
        </w:rPr>
        <w:t>敬</w:t>
      </w:r>
      <w:r>
        <w:rPr>
          <w:rFonts w:ascii="仿宋" w:hAnsi="仿宋" w:eastAsia="仿宋"/>
          <w:sz w:val="28"/>
          <w:szCs w:val="28"/>
        </w:rPr>
        <w:t>请关注</w:t>
      </w:r>
      <w:r>
        <w:rPr>
          <w:rFonts w:hint="eastAsia" w:ascii="仿宋" w:hAnsi="仿宋" w:eastAsia="仿宋"/>
          <w:sz w:val="28"/>
          <w:szCs w:val="28"/>
        </w:rPr>
        <w:t>厦门人才网</w:t>
      </w:r>
      <w:r>
        <w:rPr>
          <w:rFonts w:ascii="仿宋" w:hAnsi="仿宋" w:eastAsia="仿宋"/>
          <w:sz w:val="28"/>
          <w:szCs w:val="28"/>
        </w:rPr>
        <w:t>最新通知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9E"/>
    <w:rsid w:val="00011E9B"/>
    <w:rsid w:val="00012F77"/>
    <w:rsid w:val="0001425F"/>
    <w:rsid w:val="000217BC"/>
    <w:rsid w:val="00033091"/>
    <w:rsid w:val="000411BB"/>
    <w:rsid w:val="0004689F"/>
    <w:rsid w:val="000558AA"/>
    <w:rsid w:val="00077E88"/>
    <w:rsid w:val="00083066"/>
    <w:rsid w:val="00093FF4"/>
    <w:rsid w:val="000B3E9E"/>
    <w:rsid w:val="000B577A"/>
    <w:rsid w:val="000B6A52"/>
    <w:rsid w:val="000F5096"/>
    <w:rsid w:val="001102CC"/>
    <w:rsid w:val="001222B4"/>
    <w:rsid w:val="00123B9C"/>
    <w:rsid w:val="0012624B"/>
    <w:rsid w:val="001267AF"/>
    <w:rsid w:val="00150E3F"/>
    <w:rsid w:val="00161990"/>
    <w:rsid w:val="00165FE0"/>
    <w:rsid w:val="00167501"/>
    <w:rsid w:val="0017198C"/>
    <w:rsid w:val="00172A27"/>
    <w:rsid w:val="00191070"/>
    <w:rsid w:val="001B0A20"/>
    <w:rsid w:val="001B6F44"/>
    <w:rsid w:val="001C303B"/>
    <w:rsid w:val="001C68BB"/>
    <w:rsid w:val="001E2ACB"/>
    <w:rsid w:val="001F70B4"/>
    <w:rsid w:val="0020050B"/>
    <w:rsid w:val="0023274F"/>
    <w:rsid w:val="002445CD"/>
    <w:rsid w:val="00247569"/>
    <w:rsid w:val="00256D16"/>
    <w:rsid w:val="00292155"/>
    <w:rsid w:val="002A2256"/>
    <w:rsid w:val="002B6C1B"/>
    <w:rsid w:val="002D0F1F"/>
    <w:rsid w:val="002D67C5"/>
    <w:rsid w:val="002E42A3"/>
    <w:rsid w:val="002F0FF1"/>
    <w:rsid w:val="002F483A"/>
    <w:rsid w:val="003461B6"/>
    <w:rsid w:val="00361EF5"/>
    <w:rsid w:val="0037614F"/>
    <w:rsid w:val="00376A80"/>
    <w:rsid w:val="003E0B66"/>
    <w:rsid w:val="003E7236"/>
    <w:rsid w:val="00424397"/>
    <w:rsid w:val="004308BB"/>
    <w:rsid w:val="00431047"/>
    <w:rsid w:val="00436829"/>
    <w:rsid w:val="00454FB5"/>
    <w:rsid w:val="004630DC"/>
    <w:rsid w:val="00465067"/>
    <w:rsid w:val="00467F80"/>
    <w:rsid w:val="004A0201"/>
    <w:rsid w:val="004A4E0B"/>
    <w:rsid w:val="004C5689"/>
    <w:rsid w:val="004E038D"/>
    <w:rsid w:val="005212A0"/>
    <w:rsid w:val="00525E4C"/>
    <w:rsid w:val="0053442D"/>
    <w:rsid w:val="005347DD"/>
    <w:rsid w:val="00554971"/>
    <w:rsid w:val="00554EC3"/>
    <w:rsid w:val="005723C2"/>
    <w:rsid w:val="0057292B"/>
    <w:rsid w:val="005A39DF"/>
    <w:rsid w:val="005C2F77"/>
    <w:rsid w:val="005D1341"/>
    <w:rsid w:val="005E5A15"/>
    <w:rsid w:val="005F7F91"/>
    <w:rsid w:val="00600507"/>
    <w:rsid w:val="00605227"/>
    <w:rsid w:val="00613B37"/>
    <w:rsid w:val="006202D4"/>
    <w:rsid w:val="006254F3"/>
    <w:rsid w:val="00625773"/>
    <w:rsid w:val="0062775C"/>
    <w:rsid w:val="0063564D"/>
    <w:rsid w:val="006449A0"/>
    <w:rsid w:val="00662D14"/>
    <w:rsid w:val="00670396"/>
    <w:rsid w:val="00677C2D"/>
    <w:rsid w:val="006872AF"/>
    <w:rsid w:val="00687FAF"/>
    <w:rsid w:val="006A45F6"/>
    <w:rsid w:val="006C44B8"/>
    <w:rsid w:val="006C505C"/>
    <w:rsid w:val="006D6DE1"/>
    <w:rsid w:val="006E58F3"/>
    <w:rsid w:val="00713E9F"/>
    <w:rsid w:val="00713F6D"/>
    <w:rsid w:val="00742BB3"/>
    <w:rsid w:val="007551E4"/>
    <w:rsid w:val="00773152"/>
    <w:rsid w:val="0079708A"/>
    <w:rsid w:val="007B633E"/>
    <w:rsid w:val="007C1052"/>
    <w:rsid w:val="007C3197"/>
    <w:rsid w:val="007C3B8D"/>
    <w:rsid w:val="007E7581"/>
    <w:rsid w:val="007F2A35"/>
    <w:rsid w:val="0080036E"/>
    <w:rsid w:val="00814592"/>
    <w:rsid w:val="00827274"/>
    <w:rsid w:val="00830B2F"/>
    <w:rsid w:val="00836CF5"/>
    <w:rsid w:val="00841089"/>
    <w:rsid w:val="00852C5B"/>
    <w:rsid w:val="00856A1D"/>
    <w:rsid w:val="00861978"/>
    <w:rsid w:val="008B2D28"/>
    <w:rsid w:val="008C5562"/>
    <w:rsid w:val="00911DCB"/>
    <w:rsid w:val="009128E5"/>
    <w:rsid w:val="009139A2"/>
    <w:rsid w:val="0093713B"/>
    <w:rsid w:val="00941409"/>
    <w:rsid w:val="009604B8"/>
    <w:rsid w:val="0098067E"/>
    <w:rsid w:val="00982CBC"/>
    <w:rsid w:val="00985A68"/>
    <w:rsid w:val="009B52B8"/>
    <w:rsid w:val="009D354C"/>
    <w:rsid w:val="009D54BA"/>
    <w:rsid w:val="009D678F"/>
    <w:rsid w:val="00A0114C"/>
    <w:rsid w:val="00A22298"/>
    <w:rsid w:val="00A2590D"/>
    <w:rsid w:val="00A3064E"/>
    <w:rsid w:val="00A32571"/>
    <w:rsid w:val="00A3347D"/>
    <w:rsid w:val="00A61D52"/>
    <w:rsid w:val="00A72ED2"/>
    <w:rsid w:val="00A87BA1"/>
    <w:rsid w:val="00A93598"/>
    <w:rsid w:val="00AA7D70"/>
    <w:rsid w:val="00AE62E6"/>
    <w:rsid w:val="00B07786"/>
    <w:rsid w:val="00B54EB9"/>
    <w:rsid w:val="00B600C6"/>
    <w:rsid w:val="00B655D8"/>
    <w:rsid w:val="00B6775D"/>
    <w:rsid w:val="00B73DFD"/>
    <w:rsid w:val="00BA3E6E"/>
    <w:rsid w:val="00BB35BD"/>
    <w:rsid w:val="00BE72C8"/>
    <w:rsid w:val="00BF2CE6"/>
    <w:rsid w:val="00C0402B"/>
    <w:rsid w:val="00C50DF0"/>
    <w:rsid w:val="00C6120D"/>
    <w:rsid w:val="00C619F1"/>
    <w:rsid w:val="00C77132"/>
    <w:rsid w:val="00CA2665"/>
    <w:rsid w:val="00CA53E3"/>
    <w:rsid w:val="00CA5E94"/>
    <w:rsid w:val="00CC3C1D"/>
    <w:rsid w:val="00CD41A5"/>
    <w:rsid w:val="00CD7288"/>
    <w:rsid w:val="00CE37BE"/>
    <w:rsid w:val="00CF0D77"/>
    <w:rsid w:val="00CF585D"/>
    <w:rsid w:val="00CF6588"/>
    <w:rsid w:val="00D12FD6"/>
    <w:rsid w:val="00D159BA"/>
    <w:rsid w:val="00D213E5"/>
    <w:rsid w:val="00D3324F"/>
    <w:rsid w:val="00D37E3D"/>
    <w:rsid w:val="00D4255A"/>
    <w:rsid w:val="00D677E2"/>
    <w:rsid w:val="00D70917"/>
    <w:rsid w:val="00D8135B"/>
    <w:rsid w:val="00D90C79"/>
    <w:rsid w:val="00D968BA"/>
    <w:rsid w:val="00DA1558"/>
    <w:rsid w:val="00DC4B27"/>
    <w:rsid w:val="00DC4CAE"/>
    <w:rsid w:val="00DD3184"/>
    <w:rsid w:val="00DF79F8"/>
    <w:rsid w:val="00E00F44"/>
    <w:rsid w:val="00E0516C"/>
    <w:rsid w:val="00E250E8"/>
    <w:rsid w:val="00E26941"/>
    <w:rsid w:val="00E41628"/>
    <w:rsid w:val="00E44B5A"/>
    <w:rsid w:val="00E60490"/>
    <w:rsid w:val="00E62D73"/>
    <w:rsid w:val="00E84F8B"/>
    <w:rsid w:val="00EB5E0B"/>
    <w:rsid w:val="00EC7B8C"/>
    <w:rsid w:val="00ED61A4"/>
    <w:rsid w:val="00EE3C01"/>
    <w:rsid w:val="00EF6C9A"/>
    <w:rsid w:val="00F02480"/>
    <w:rsid w:val="00F10652"/>
    <w:rsid w:val="00F6143F"/>
    <w:rsid w:val="00F732AF"/>
    <w:rsid w:val="00F76205"/>
    <w:rsid w:val="00F91AC0"/>
    <w:rsid w:val="00F96C39"/>
    <w:rsid w:val="00FA2412"/>
    <w:rsid w:val="00FA3026"/>
    <w:rsid w:val="00FA412B"/>
    <w:rsid w:val="00FA5207"/>
    <w:rsid w:val="00FB13F2"/>
    <w:rsid w:val="00FC2E54"/>
    <w:rsid w:val="00FD23D1"/>
    <w:rsid w:val="00FD335C"/>
    <w:rsid w:val="077D6C8F"/>
    <w:rsid w:val="0EC3233A"/>
    <w:rsid w:val="112571C6"/>
    <w:rsid w:val="11A73AAF"/>
    <w:rsid w:val="18BA63CE"/>
    <w:rsid w:val="23FF6A88"/>
    <w:rsid w:val="28D95F60"/>
    <w:rsid w:val="2A044341"/>
    <w:rsid w:val="306A6857"/>
    <w:rsid w:val="32EF1B0B"/>
    <w:rsid w:val="37CD30FA"/>
    <w:rsid w:val="3E140148"/>
    <w:rsid w:val="40031C9E"/>
    <w:rsid w:val="4A8C7C9C"/>
    <w:rsid w:val="4DBF46F4"/>
    <w:rsid w:val="4FE73A2C"/>
    <w:rsid w:val="51F2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AB518-93E1-4903-86A4-2B4A6326AB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164</Words>
  <Characters>937</Characters>
  <Lines>7</Lines>
  <Paragraphs>2</Paragraphs>
  <TotalTime>0</TotalTime>
  <ScaleCrop>false</ScaleCrop>
  <LinksUpToDate>false</LinksUpToDate>
  <CharactersWithSpaces>1099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2021-10-20T01:39:00Z</dcterms:created>
  <dc:creator>个人用户</dc:creator>
  <cp:lastModifiedBy>Administrator</cp:lastModifiedBy>
  <cp:lastPrinted>2021-09-08T01:05:00Z</cp:lastPrinted>
  <dcterms:modified xsi:type="dcterms:W3CDTF">2021-10-25T08:10:23Z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999790F69DB04701893C51AE3C989903</vt:lpwstr>
  </property>
</Properties>
</file>